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892" w:rsidRPr="00E27892" w:rsidRDefault="00E27892" w:rsidP="00E27892">
      <w:pPr>
        <w:tabs>
          <w:tab w:val="left" w:pos="6804"/>
        </w:tabs>
        <w:adjustRightInd w:val="0"/>
        <w:spacing w:line="360" w:lineRule="auto"/>
        <w:jc w:val="center"/>
        <w:rPr>
          <w:b/>
          <w:color w:val="00B0F0"/>
          <w:sz w:val="32"/>
          <w:szCs w:val="21"/>
        </w:rPr>
      </w:pPr>
      <w:bookmarkStart w:id="0" w:name="_GoBack"/>
      <w:r w:rsidRPr="00E27892">
        <w:rPr>
          <w:b/>
          <w:noProof/>
          <w:color w:val="00B0F0"/>
          <w:sz w:val="32"/>
          <w:szCs w:val="21"/>
        </w:rPr>
        <w:drawing>
          <wp:anchor distT="0" distB="0" distL="114300" distR="114300" simplePos="0" relativeHeight="251659264" behindDoc="0" locked="0" layoutInCell="1" allowOverlap="1" wp14:anchorId="224E702C" wp14:editId="363213E3">
            <wp:simplePos x="0" y="0"/>
            <wp:positionH relativeFrom="page">
              <wp:posOffset>11264900</wp:posOffset>
            </wp:positionH>
            <wp:positionV relativeFrom="topMargin">
              <wp:posOffset>12179300</wp:posOffset>
            </wp:positionV>
            <wp:extent cx="355600" cy="444500"/>
            <wp:effectExtent l="0" t="0" r="6350" b="0"/>
            <wp:wrapNone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444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27892">
        <w:rPr>
          <w:b/>
          <w:noProof/>
          <w:color w:val="00B0F0"/>
          <w:sz w:val="32"/>
          <w:szCs w:val="21"/>
        </w:rPr>
        <w:drawing>
          <wp:anchor distT="0" distB="0" distL="114300" distR="114300" simplePos="0" relativeHeight="251660288" behindDoc="0" locked="0" layoutInCell="1" allowOverlap="1" wp14:anchorId="226DF2E1" wp14:editId="6F0B7701">
            <wp:simplePos x="0" y="0"/>
            <wp:positionH relativeFrom="page">
              <wp:posOffset>11772900</wp:posOffset>
            </wp:positionH>
            <wp:positionV relativeFrom="page">
              <wp:posOffset>11696700</wp:posOffset>
            </wp:positionV>
            <wp:extent cx="406400" cy="406400"/>
            <wp:effectExtent l="0" t="0" r="0" b="0"/>
            <wp:wrapNone/>
            <wp:docPr id="20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27892">
        <w:rPr>
          <w:b/>
          <w:color w:val="00B0F0"/>
          <w:sz w:val="32"/>
          <w:szCs w:val="21"/>
        </w:rPr>
        <w:t xml:space="preserve"> </w:t>
      </w:r>
      <w:r w:rsidRPr="00E27892">
        <w:rPr>
          <w:b/>
          <w:color w:val="00B0F0"/>
          <w:sz w:val="32"/>
          <w:szCs w:val="21"/>
        </w:rPr>
        <w:t>人教版</w:t>
      </w:r>
      <w:r w:rsidRPr="00E27892">
        <w:rPr>
          <w:b/>
          <w:color w:val="00B0F0"/>
          <w:sz w:val="32"/>
          <w:szCs w:val="21"/>
        </w:rPr>
        <w:t xml:space="preserve"> </w:t>
      </w:r>
      <w:r w:rsidRPr="00E27892">
        <w:rPr>
          <w:b/>
          <w:color w:val="00B0F0"/>
          <w:sz w:val="32"/>
          <w:szCs w:val="21"/>
        </w:rPr>
        <w:t>九年级</w:t>
      </w:r>
      <w:r w:rsidRPr="00E27892">
        <w:rPr>
          <w:b/>
          <w:color w:val="00B0F0"/>
          <w:sz w:val="32"/>
          <w:szCs w:val="21"/>
        </w:rPr>
        <w:t xml:space="preserve">  </w:t>
      </w:r>
      <w:r w:rsidRPr="00E27892">
        <w:rPr>
          <w:b/>
          <w:color w:val="00B0F0"/>
          <w:sz w:val="32"/>
          <w:szCs w:val="21"/>
        </w:rPr>
        <w:t>第十九章</w:t>
      </w:r>
      <w:r w:rsidRPr="00E27892">
        <w:rPr>
          <w:b/>
          <w:color w:val="00B0F0"/>
          <w:sz w:val="32"/>
          <w:szCs w:val="21"/>
        </w:rPr>
        <w:t xml:space="preserve">  </w:t>
      </w:r>
      <w:r w:rsidRPr="00E27892">
        <w:rPr>
          <w:b/>
          <w:color w:val="00B0F0"/>
          <w:sz w:val="32"/>
          <w:szCs w:val="21"/>
        </w:rPr>
        <w:t>生活用电</w:t>
      </w:r>
    </w:p>
    <w:p w:rsidR="00E27892" w:rsidRPr="00E27892" w:rsidRDefault="00E27892" w:rsidP="00E27892">
      <w:pPr>
        <w:adjustRightInd w:val="0"/>
        <w:spacing w:line="360" w:lineRule="auto"/>
        <w:jc w:val="center"/>
        <w:rPr>
          <w:b/>
          <w:color w:val="00B0F0"/>
          <w:sz w:val="32"/>
          <w:szCs w:val="21"/>
        </w:rPr>
      </w:pPr>
      <w:r w:rsidRPr="00E27892">
        <w:rPr>
          <w:b/>
          <w:color w:val="00B0F0"/>
          <w:sz w:val="32"/>
          <w:szCs w:val="21"/>
        </w:rPr>
        <w:t xml:space="preserve">  </w:t>
      </w:r>
      <w:r w:rsidRPr="00E27892">
        <w:rPr>
          <w:b/>
          <w:color w:val="00B0F0"/>
          <w:sz w:val="32"/>
          <w:szCs w:val="21"/>
        </w:rPr>
        <w:t>第</w:t>
      </w:r>
      <w:r w:rsidRPr="00E27892">
        <w:rPr>
          <w:b/>
          <w:color w:val="00B0F0"/>
          <w:sz w:val="32"/>
          <w:szCs w:val="21"/>
        </w:rPr>
        <w:t>1</w:t>
      </w:r>
      <w:r w:rsidRPr="00E27892">
        <w:rPr>
          <w:b/>
          <w:color w:val="00B0F0"/>
          <w:sz w:val="32"/>
          <w:szCs w:val="21"/>
        </w:rPr>
        <w:t>节</w:t>
      </w:r>
      <w:r w:rsidRPr="00E27892">
        <w:rPr>
          <w:b/>
          <w:color w:val="00B0F0"/>
          <w:sz w:val="32"/>
          <w:szCs w:val="21"/>
        </w:rPr>
        <w:t xml:space="preserve">  </w:t>
      </w:r>
      <w:r w:rsidRPr="00E27892">
        <w:rPr>
          <w:b/>
          <w:color w:val="00B0F0"/>
          <w:sz w:val="32"/>
          <w:szCs w:val="21"/>
        </w:rPr>
        <w:t>家庭电路</w:t>
      </w:r>
    </w:p>
    <w:bookmarkEnd w:id="0"/>
    <w:p w:rsidR="00E27892" w:rsidRPr="008260D1" w:rsidRDefault="00E27892" w:rsidP="00E27892">
      <w:pPr>
        <w:spacing w:line="360" w:lineRule="auto"/>
        <w:jc w:val="left"/>
        <w:rPr>
          <w:szCs w:val="21"/>
        </w:rPr>
      </w:pPr>
      <w:r w:rsidRPr="008260D1">
        <w:rPr>
          <w:szCs w:val="21"/>
        </w:rPr>
        <w:t>【</w:t>
      </w:r>
      <w:r w:rsidRPr="008260D1">
        <w:rPr>
          <w:b/>
          <w:szCs w:val="21"/>
        </w:rPr>
        <w:t>学习目标</w:t>
      </w:r>
      <w:r w:rsidRPr="008260D1">
        <w:rPr>
          <w:szCs w:val="21"/>
        </w:rPr>
        <w:t>】</w:t>
      </w:r>
    </w:p>
    <w:p w:rsidR="00E27892" w:rsidRPr="008260D1" w:rsidRDefault="00E27892" w:rsidP="00E27892">
      <w:pPr>
        <w:widowControl/>
        <w:numPr>
          <w:ilvl w:val="0"/>
          <w:numId w:val="44"/>
        </w:numPr>
        <w:spacing w:line="360" w:lineRule="auto"/>
        <w:jc w:val="left"/>
        <w:rPr>
          <w:kern w:val="0"/>
          <w:szCs w:val="21"/>
        </w:rPr>
      </w:pPr>
      <w:r w:rsidRPr="008260D1">
        <w:rPr>
          <w:kern w:val="0"/>
          <w:szCs w:val="21"/>
        </w:rPr>
        <w:t>了解家庭电路的组成部分及其作用。</w:t>
      </w:r>
    </w:p>
    <w:p w:rsidR="00E27892" w:rsidRPr="008260D1" w:rsidRDefault="00E27892" w:rsidP="00E27892">
      <w:pPr>
        <w:widowControl/>
        <w:numPr>
          <w:ilvl w:val="0"/>
          <w:numId w:val="44"/>
        </w:numPr>
        <w:spacing w:line="360" w:lineRule="auto"/>
        <w:jc w:val="left"/>
        <w:rPr>
          <w:kern w:val="0"/>
          <w:szCs w:val="21"/>
        </w:rPr>
      </w:pPr>
      <w:r w:rsidRPr="008260D1">
        <w:rPr>
          <w:kern w:val="0"/>
          <w:szCs w:val="21"/>
        </w:rPr>
        <w:t>知道试电笔的构造，了解试电笔判定火线和零线的方法。</w:t>
      </w:r>
    </w:p>
    <w:p w:rsidR="00E27892" w:rsidRPr="008260D1" w:rsidRDefault="00E27892" w:rsidP="00E27892">
      <w:pPr>
        <w:numPr>
          <w:ilvl w:val="0"/>
          <w:numId w:val="44"/>
        </w:numPr>
        <w:adjustRightInd w:val="0"/>
        <w:spacing w:line="360" w:lineRule="auto"/>
        <w:jc w:val="left"/>
        <w:rPr>
          <w:kern w:val="0"/>
          <w:szCs w:val="21"/>
        </w:rPr>
      </w:pPr>
      <w:r w:rsidRPr="008260D1">
        <w:rPr>
          <w:kern w:val="0"/>
          <w:szCs w:val="21"/>
        </w:rPr>
        <w:t>知道插座、家用电器接地的作用，了解三线插头和漏电保护器与安全用电的关系</w:t>
      </w:r>
    </w:p>
    <w:p w:rsidR="00E27892" w:rsidRPr="008260D1" w:rsidRDefault="00E27892" w:rsidP="00E27892">
      <w:pPr>
        <w:adjustRightInd w:val="0"/>
        <w:spacing w:line="360" w:lineRule="auto"/>
        <w:jc w:val="left"/>
        <w:rPr>
          <w:bCs/>
          <w:szCs w:val="21"/>
        </w:rPr>
      </w:pPr>
      <w:r w:rsidRPr="008260D1">
        <w:rPr>
          <w:bCs/>
          <w:szCs w:val="21"/>
        </w:rPr>
        <w:t>【学习重点】</w:t>
      </w:r>
      <w:r w:rsidRPr="008260D1">
        <w:rPr>
          <w:kern w:val="0"/>
          <w:szCs w:val="21"/>
        </w:rPr>
        <w:t>家庭电路的组成及各部分的作用</w:t>
      </w:r>
    </w:p>
    <w:p w:rsidR="00E27892" w:rsidRPr="008260D1" w:rsidRDefault="00E27892" w:rsidP="00E27892">
      <w:pPr>
        <w:adjustRightInd w:val="0"/>
        <w:spacing w:line="360" w:lineRule="auto"/>
        <w:jc w:val="left"/>
        <w:rPr>
          <w:bCs/>
          <w:szCs w:val="21"/>
        </w:rPr>
      </w:pPr>
      <w:r w:rsidRPr="008260D1">
        <w:rPr>
          <w:bCs/>
          <w:szCs w:val="21"/>
        </w:rPr>
        <w:t>【学习难点】</w:t>
      </w:r>
      <w:r w:rsidRPr="008260D1">
        <w:rPr>
          <w:kern w:val="0"/>
          <w:szCs w:val="21"/>
        </w:rPr>
        <w:t>家庭电路的组成及各部分的作用</w:t>
      </w:r>
    </w:p>
    <w:p w:rsidR="00E27892" w:rsidRPr="008260D1" w:rsidRDefault="00E27892" w:rsidP="00E27892">
      <w:pPr>
        <w:adjustRightInd w:val="0"/>
        <w:spacing w:line="360" w:lineRule="auto"/>
        <w:jc w:val="left"/>
        <w:rPr>
          <w:szCs w:val="21"/>
        </w:rPr>
      </w:pPr>
      <w:r w:rsidRPr="008260D1">
        <w:rPr>
          <w:szCs w:val="21"/>
        </w:rPr>
        <w:t>【</w:t>
      </w:r>
      <w:r w:rsidRPr="008260D1">
        <w:rPr>
          <w:b/>
          <w:szCs w:val="21"/>
        </w:rPr>
        <w:t>自主预习</w:t>
      </w:r>
      <w:r w:rsidRPr="008260D1">
        <w:rPr>
          <w:szCs w:val="21"/>
        </w:rPr>
        <w:t>】</w:t>
      </w:r>
    </w:p>
    <w:p w:rsidR="00E27892" w:rsidRPr="008260D1" w:rsidRDefault="00E27892" w:rsidP="00E27892">
      <w:pPr>
        <w:spacing w:line="360" w:lineRule="auto"/>
        <w:rPr>
          <w:szCs w:val="20"/>
        </w:rPr>
      </w:pPr>
      <w:r w:rsidRPr="008260D1">
        <w:rPr>
          <w:szCs w:val="20"/>
        </w:rPr>
        <w:t>1</w:t>
      </w:r>
      <w:r w:rsidRPr="008260D1">
        <w:rPr>
          <w:szCs w:val="20"/>
        </w:rPr>
        <w:t>、家庭电路的组成有：</w:t>
      </w:r>
      <w:r w:rsidRPr="008260D1">
        <w:rPr>
          <w:szCs w:val="20"/>
          <w:u w:val="single"/>
        </w:rPr>
        <w:t xml:space="preserve">        </w:t>
      </w:r>
      <w:r w:rsidRPr="008260D1">
        <w:rPr>
          <w:szCs w:val="20"/>
        </w:rPr>
        <w:t>、</w:t>
      </w:r>
      <w:r w:rsidRPr="008260D1">
        <w:rPr>
          <w:szCs w:val="20"/>
          <w:u w:val="single"/>
        </w:rPr>
        <w:t xml:space="preserve">       </w:t>
      </w:r>
      <w:r w:rsidRPr="008260D1">
        <w:rPr>
          <w:szCs w:val="20"/>
        </w:rPr>
        <w:t xml:space="preserve"> </w:t>
      </w:r>
      <w:r w:rsidRPr="008260D1">
        <w:rPr>
          <w:szCs w:val="20"/>
        </w:rPr>
        <w:t>、</w:t>
      </w:r>
      <w:r w:rsidRPr="008260D1">
        <w:rPr>
          <w:szCs w:val="20"/>
          <w:u w:val="single"/>
        </w:rPr>
        <w:t xml:space="preserve">        </w:t>
      </w:r>
      <w:r w:rsidRPr="008260D1">
        <w:rPr>
          <w:szCs w:val="20"/>
        </w:rPr>
        <w:t>、</w:t>
      </w:r>
      <w:r w:rsidRPr="008260D1">
        <w:rPr>
          <w:szCs w:val="20"/>
          <w:u w:val="single"/>
        </w:rPr>
        <w:t xml:space="preserve">         </w:t>
      </w:r>
      <w:r w:rsidRPr="008260D1">
        <w:rPr>
          <w:szCs w:val="20"/>
        </w:rPr>
        <w:t>及用电器。</w:t>
      </w:r>
    </w:p>
    <w:p w:rsidR="00E27892" w:rsidRPr="008260D1" w:rsidRDefault="00E27892" w:rsidP="00E27892">
      <w:pPr>
        <w:spacing w:line="360" w:lineRule="auto"/>
        <w:rPr>
          <w:szCs w:val="20"/>
        </w:rPr>
      </w:pPr>
      <w:r w:rsidRPr="008260D1">
        <w:rPr>
          <w:szCs w:val="20"/>
        </w:rPr>
        <w:t>2</w:t>
      </w:r>
      <w:r w:rsidRPr="008260D1">
        <w:rPr>
          <w:szCs w:val="20"/>
        </w:rPr>
        <w:t>、进户的两条线中，一条叫</w:t>
      </w:r>
      <w:r w:rsidRPr="008260D1">
        <w:rPr>
          <w:szCs w:val="20"/>
          <w:u w:val="single"/>
        </w:rPr>
        <w:t xml:space="preserve">         </w:t>
      </w:r>
      <w:r w:rsidRPr="008260D1">
        <w:rPr>
          <w:szCs w:val="20"/>
        </w:rPr>
        <w:t>。另一条叫</w:t>
      </w:r>
      <w:r w:rsidRPr="008260D1">
        <w:rPr>
          <w:szCs w:val="20"/>
          <w:u w:val="single"/>
        </w:rPr>
        <w:t xml:space="preserve">       </w:t>
      </w:r>
      <w:r w:rsidRPr="008260D1">
        <w:rPr>
          <w:szCs w:val="20"/>
          <w:u w:val="single"/>
        </w:rPr>
        <w:t>。</w:t>
      </w:r>
    </w:p>
    <w:p w:rsidR="00E27892" w:rsidRPr="008260D1" w:rsidRDefault="00E27892" w:rsidP="00E27892">
      <w:pPr>
        <w:spacing w:line="360" w:lineRule="auto"/>
        <w:rPr>
          <w:szCs w:val="20"/>
        </w:rPr>
      </w:pPr>
      <w:r w:rsidRPr="008260D1">
        <w:rPr>
          <w:szCs w:val="20"/>
        </w:rPr>
        <w:t>3</w:t>
      </w:r>
      <w:r w:rsidRPr="008260D1">
        <w:rPr>
          <w:szCs w:val="20"/>
        </w:rPr>
        <w:t>、用</w:t>
      </w:r>
      <w:r w:rsidRPr="008260D1">
        <w:rPr>
          <w:szCs w:val="20"/>
          <w:u w:val="single"/>
        </w:rPr>
        <w:t xml:space="preserve">         </w:t>
      </w:r>
      <w:r w:rsidRPr="008260D1">
        <w:rPr>
          <w:szCs w:val="20"/>
        </w:rPr>
        <w:t>可以辨别火线和零线。它由</w:t>
      </w:r>
      <w:r w:rsidRPr="008260D1">
        <w:rPr>
          <w:szCs w:val="20"/>
          <w:u w:val="single"/>
        </w:rPr>
        <w:t>笔尖金属体</w:t>
      </w:r>
      <w:r w:rsidRPr="008260D1">
        <w:rPr>
          <w:szCs w:val="20"/>
        </w:rPr>
        <w:t>、</w:t>
      </w:r>
      <w:r w:rsidRPr="008260D1">
        <w:rPr>
          <w:szCs w:val="20"/>
          <w:u w:val="single"/>
        </w:rPr>
        <w:t xml:space="preserve">      </w:t>
      </w:r>
      <w:r w:rsidRPr="008260D1">
        <w:rPr>
          <w:szCs w:val="20"/>
        </w:rPr>
        <w:t>、</w:t>
      </w:r>
      <w:r w:rsidRPr="008260D1">
        <w:rPr>
          <w:szCs w:val="20"/>
          <w:u w:val="single"/>
        </w:rPr>
        <w:t xml:space="preserve">     </w:t>
      </w:r>
      <w:r w:rsidRPr="008260D1">
        <w:rPr>
          <w:szCs w:val="20"/>
        </w:rPr>
        <w:t>、</w:t>
      </w:r>
      <w:r w:rsidRPr="008260D1">
        <w:rPr>
          <w:szCs w:val="20"/>
          <w:u w:val="single"/>
        </w:rPr>
        <w:t>笔尾金属体</w:t>
      </w:r>
      <w:r w:rsidRPr="008260D1">
        <w:rPr>
          <w:szCs w:val="20"/>
        </w:rPr>
        <w:t>组成。</w:t>
      </w:r>
    </w:p>
    <w:p w:rsidR="00E27892" w:rsidRPr="008260D1" w:rsidRDefault="00E27892" w:rsidP="00E27892">
      <w:pPr>
        <w:spacing w:line="360" w:lineRule="auto"/>
        <w:rPr>
          <w:szCs w:val="21"/>
        </w:rPr>
      </w:pPr>
      <w:r w:rsidRPr="008260D1">
        <w:rPr>
          <w:szCs w:val="20"/>
        </w:rPr>
        <w:t>4</w:t>
      </w:r>
      <w:r w:rsidRPr="008260D1">
        <w:rPr>
          <w:szCs w:val="20"/>
        </w:rPr>
        <w:t>、给带有金属外壳用电器供电要用</w:t>
      </w:r>
      <w:r w:rsidRPr="008260D1">
        <w:rPr>
          <w:szCs w:val="20"/>
          <w:u w:val="single"/>
        </w:rPr>
        <w:t xml:space="preserve">        </w:t>
      </w:r>
      <w:r w:rsidRPr="008260D1">
        <w:rPr>
          <w:szCs w:val="20"/>
        </w:rPr>
        <w:t>和</w:t>
      </w:r>
      <w:r w:rsidRPr="008260D1">
        <w:rPr>
          <w:szCs w:val="20"/>
          <w:u w:val="single"/>
        </w:rPr>
        <w:t xml:space="preserve">        </w:t>
      </w:r>
      <w:r w:rsidRPr="008260D1">
        <w:rPr>
          <w:szCs w:val="20"/>
        </w:rPr>
        <w:t>。可防止用电器因漏电而造成触电事故。为防止万一漏电造成事故，电路中大多装有</w:t>
      </w:r>
      <w:r w:rsidRPr="008260D1">
        <w:rPr>
          <w:szCs w:val="20"/>
          <w:u w:val="single"/>
        </w:rPr>
        <w:t xml:space="preserve">             </w:t>
      </w:r>
      <w:r w:rsidRPr="008260D1">
        <w:rPr>
          <w:szCs w:val="20"/>
        </w:rPr>
        <w:t>。</w:t>
      </w:r>
    </w:p>
    <w:p w:rsidR="00E27892" w:rsidRPr="008260D1" w:rsidRDefault="00E27892" w:rsidP="00E27892">
      <w:pPr>
        <w:adjustRightInd w:val="0"/>
        <w:spacing w:line="360" w:lineRule="auto"/>
        <w:jc w:val="left"/>
        <w:rPr>
          <w:b/>
          <w:szCs w:val="21"/>
        </w:rPr>
      </w:pPr>
      <w:r w:rsidRPr="008260D1">
        <w:rPr>
          <w:b/>
          <w:szCs w:val="21"/>
        </w:rPr>
        <w:t>【合作探究】</w:t>
      </w:r>
    </w:p>
    <w:p w:rsidR="00E27892" w:rsidRPr="008260D1" w:rsidRDefault="00E27892" w:rsidP="00E27892">
      <w:pPr>
        <w:spacing w:line="360" w:lineRule="auto"/>
        <w:ind w:firstLineChars="200" w:firstLine="420"/>
        <w:rPr>
          <w:szCs w:val="21"/>
        </w:rPr>
      </w:pPr>
      <w:r w:rsidRPr="008260D1">
        <w:rPr>
          <w:rFonts w:ascii="宋体" w:hAnsi="宋体" w:cs="宋体" w:hint="eastAsia"/>
          <w:bCs/>
          <w:szCs w:val="21"/>
        </w:rPr>
        <w:t>★</w:t>
      </w:r>
      <w:r w:rsidRPr="008260D1">
        <w:rPr>
          <w:b/>
          <w:szCs w:val="21"/>
        </w:rPr>
        <w:t>学生活动一：</w:t>
      </w:r>
      <w:r w:rsidRPr="008260D1">
        <w:rPr>
          <w:b/>
          <w:bCs/>
          <w:szCs w:val="21"/>
        </w:rPr>
        <w:t>家庭电路的组成</w:t>
      </w:r>
    </w:p>
    <w:p w:rsidR="00E27892" w:rsidRPr="008260D1" w:rsidRDefault="00E27892" w:rsidP="00E27892">
      <w:pPr>
        <w:spacing w:line="360" w:lineRule="auto"/>
        <w:ind w:firstLineChars="98" w:firstLine="207"/>
        <w:rPr>
          <w:color w:val="000000"/>
          <w:szCs w:val="21"/>
        </w:rPr>
      </w:pPr>
      <w:r w:rsidRPr="008260D1">
        <w:rPr>
          <w:b/>
          <w:color w:val="000000"/>
          <w:szCs w:val="21"/>
        </w:rPr>
        <w:t>1</w:t>
      </w:r>
      <w:r w:rsidRPr="008260D1">
        <w:rPr>
          <w:color w:val="000000"/>
          <w:szCs w:val="21"/>
        </w:rPr>
        <w:t>：小组之间交流、讨论，说出一个简单电路的基本组成以及每一部分的作用。</w:t>
      </w:r>
    </w:p>
    <w:p w:rsidR="00E27892" w:rsidRPr="008260D1" w:rsidRDefault="00E27892" w:rsidP="00E27892">
      <w:pPr>
        <w:spacing w:line="360" w:lineRule="auto"/>
        <w:rPr>
          <w:color w:val="000000"/>
          <w:szCs w:val="21"/>
        </w:rPr>
      </w:pPr>
      <w:r w:rsidRPr="008260D1">
        <w:rPr>
          <w:color w:val="000000"/>
          <w:szCs w:val="21"/>
        </w:rPr>
        <w:t>展示课件：</w:t>
      </w:r>
    </w:p>
    <w:p w:rsidR="00E27892" w:rsidRPr="008260D1" w:rsidRDefault="00E27892" w:rsidP="00E27892">
      <w:pPr>
        <w:spacing w:line="360" w:lineRule="auto"/>
        <w:rPr>
          <w:color w:val="000000"/>
          <w:szCs w:val="21"/>
        </w:rPr>
      </w:pPr>
      <w:r w:rsidRPr="008260D1">
        <w:rPr>
          <w:color w:val="000000"/>
          <w:szCs w:val="21"/>
        </w:rPr>
        <w:t>总结：（</w:t>
      </w:r>
      <w:r w:rsidRPr="008260D1">
        <w:rPr>
          <w:color w:val="000000"/>
          <w:szCs w:val="21"/>
        </w:rPr>
        <w:t>1</w:t>
      </w:r>
      <w:r w:rsidRPr="008260D1">
        <w:rPr>
          <w:color w:val="000000"/>
          <w:szCs w:val="21"/>
        </w:rPr>
        <w:t>）一个最简单的电路包括电源、导线、开关、用电器。（</w:t>
      </w:r>
      <w:r w:rsidRPr="008260D1">
        <w:rPr>
          <w:color w:val="000000"/>
          <w:szCs w:val="21"/>
        </w:rPr>
        <w:t>2</w:t>
      </w:r>
      <w:r w:rsidRPr="008260D1">
        <w:rPr>
          <w:color w:val="000000"/>
          <w:szCs w:val="21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25"/>
        <w:gridCol w:w="2426"/>
      </w:tblGrid>
      <w:tr w:rsidR="00E27892" w:rsidTr="008F2433">
        <w:tc>
          <w:tcPr>
            <w:tcW w:w="2425" w:type="dxa"/>
          </w:tcPr>
          <w:p w:rsidR="00E27892" w:rsidRPr="008260D1" w:rsidRDefault="00E27892" w:rsidP="008F2433">
            <w:pPr>
              <w:spacing w:line="360" w:lineRule="auto"/>
              <w:rPr>
                <w:color w:val="000000"/>
                <w:szCs w:val="21"/>
              </w:rPr>
            </w:pPr>
            <w:r w:rsidRPr="008260D1">
              <w:rPr>
                <w:color w:val="000000"/>
                <w:szCs w:val="21"/>
              </w:rPr>
              <w:t>名称</w:t>
            </w:r>
          </w:p>
        </w:tc>
        <w:tc>
          <w:tcPr>
            <w:tcW w:w="2426" w:type="dxa"/>
          </w:tcPr>
          <w:p w:rsidR="00E27892" w:rsidRPr="008260D1" w:rsidRDefault="00E27892" w:rsidP="008F2433">
            <w:pPr>
              <w:spacing w:line="360" w:lineRule="auto"/>
              <w:rPr>
                <w:color w:val="000000"/>
                <w:szCs w:val="21"/>
              </w:rPr>
            </w:pPr>
            <w:r w:rsidRPr="008260D1">
              <w:rPr>
                <w:color w:val="000000"/>
                <w:szCs w:val="21"/>
              </w:rPr>
              <w:t>作用</w:t>
            </w:r>
          </w:p>
        </w:tc>
      </w:tr>
      <w:tr w:rsidR="00E27892" w:rsidTr="008F2433">
        <w:tc>
          <w:tcPr>
            <w:tcW w:w="2425" w:type="dxa"/>
          </w:tcPr>
          <w:p w:rsidR="00E27892" w:rsidRPr="008260D1" w:rsidRDefault="00E27892" w:rsidP="008F2433">
            <w:pPr>
              <w:spacing w:line="360" w:lineRule="auto"/>
              <w:rPr>
                <w:color w:val="000000"/>
                <w:szCs w:val="21"/>
              </w:rPr>
            </w:pPr>
            <w:r w:rsidRPr="008260D1">
              <w:rPr>
                <w:color w:val="000000"/>
                <w:szCs w:val="21"/>
              </w:rPr>
              <w:t>电源</w:t>
            </w:r>
          </w:p>
        </w:tc>
        <w:tc>
          <w:tcPr>
            <w:tcW w:w="2426" w:type="dxa"/>
          </w:tcPr>
          <w:p w:rsidR="00E27892" w:rsidRPr="008260D1" w:rsidRDefault="00E27892" w:rsidP="008F2433">
            <w:pPr>
              <w:spacing w:line="360" w:lineRule="auto"/>
              <w:rPr>
                <w:szCs w:val="21"/>
              </w:rPr>
            </w:pPr>
            <w:r w:rsidRPr="008260D1">
              <w:rPr>
                <w:szCs w:val="21"/>
              </w:rPr>
              <w:t>提供电能的装置</w:t>
            </w:r>
          </w:p>
        </w:tc>
      </w:tr>
      <w:tr w:rsidR="00E27892" w:rsidTr="008F2433">
        <w:tc>
          <w:tcPr>
            <w:tcW w:w="2425" w:type="dxa"/>
          </w:tcPr>
          <w:p w:rsidR="00E27892" w:rsidRPr="008260D1" w:rsidRDefault="00E27892" w:rsidP="008F2433">
            <w:pPr>
              <w:spacing w:line="360" w:lineRule="auto"/>
              <w:rPr>
                <w:color w:val="000000"/>
                <w:szCs w:val="21"/>
              </w:rPr>
            </w:pPr>
            <w:r w:rsidRPr="008260D1">
              <w:rPr>
                <w:color w:val="000000"/>
                <w:szCs w:val="21"/>
              </w:rPr>
              <w:t>开关</w:t>
            </w:r>
          </w:p>
        </w:tc>
        <w:tc>
          <w:tcPr>
            <w:tcW w:w="2426" w:type="dxa"/>
          </w:tcPr>
          <w:p w:rsidR="00E27892" w:rsidRPr="008260D1" w:rsidRDefault="00E27892" w:rsidP="008F2433">
            <w:pPr>
              <w:spacing w:line="360" w:lineRule="auto"/>
              <w:rPr>
                <w:szCs w:val="21"/>
              </w:rPr>
            </w:pPr>
            <w:r w:rsidRPr="008260D1">
              <w:rPr>
                <w:szCs w:val="21"/>
              </w:rPr>
              <w:t>控制电路中电流的有无</w:t>
            </w:r>
          </w:p>
        </w:tc>
      </w:tr>
      <w:tr w:rsidR="00E27892" w:rsidTr="008F2433">
        <w:tc>
          <w:tcPr>
            <w:tcW w:w="2425" w:type="dxa"/>
          </w:tcPr>
          <w:p w:rsidR="00E27892" w:rsidRPr="008260D1" w:rsidRDefault="00E27892" w:rsidP="008F2433">
            <w:pPr>
              <w:spacing w:line="360" w:lineRule="auto"/>
              <w:rPr>
                <w:color w:val="000000"/>
                <w:szCs w:val="21"/>
              </w:rPr>
            </w:pPr>
            <w:r w:rsidRPr="008260D1">
              <w:rPr>
                <w:color w:val="000000"/>
                <w:szCs w:val="21"/>
              </w:rPr>
              <w:t>导线</w:t>
            </w:r>
          </w:p>
        </w:tc>
        <w:tc>
          <w:tcPr>
            <w:tcW w:w="2426" w:type="dxa"/>
          </w:tcPr>
          <w:p w:rsidR="00E27892" w:rsidRPr="008260D1" w:rsidRDefault="00E27892" w:rsidP="008F2433">
            <w:pPr>
              <w:spacing w:line="360" w:lineRule="auto"/>
              <w:rPr>
                <w:szCs w:val="21"/>
              </w:rPr>
            </w:pPr>
            <w:r w:rsidRPr="008260D1">
              <w:rPr>
                <w:szCs w:val="21"/>
              </w:rPr>
              <w:t>给电流提供流经的路径</w:t>
            </w:r>
          </w:p>
        </w:tc>
      </w:tr>
      <w:tr w:rsidR="00E27892" w:rsidTr="008F2433">
        <w:tc>
          <w:tcPr>
            <w:tcW w:w="2425" w:type="dxa"/>
          </w:tcPr>
          <w:p w:rsidR="00E27892" w:rsidRPr="008260D1" w:rsidRDefault="00E27892" w:rsidP="008F2433">
            <w:pPr>
              <w:spacing w:line="360" w:lineRule="auto"/>
              <w:rPr>
                <w:color w:val="000000"/>
                <w:szCs w:val="21"/>
              </w:rPr>
            </w:pPr>
            <w:r w:rsidRPr="008260D1">
              <w:rPr>
                <w:color w:val="000000"/>
                <w:szCs w:val="21"/>
              </w:rPr>
              <w:t>用电器</w:t>
            </w:r>
          </w:p>
        </w:tc>
        <w:tc>
          <w:tcPr>
            <w:tcW w:w="2426" w:type="dxa"/>
          </w:tcPr>
          <w:p w:rsidR="00E27892" w:rsidRPr="008260D1" w:rsidRDefault="00E27892" w:rsidP="008F2433">
            <w:pPr>
              <w:spacing w:line="360" w:lineRule="auto"/>
              <w:rPr>
                <w:szCs w:val="21"/>
              </w:rPr>
            </w:pPr>
            <w:r w:rsidRPr="008260D1">
              <w:rPr>
                <w:szCs w:val="21"/>
              </w:rPr>
              <w:t>消耗电能</w:t>
            </w:r>
          </w:p>
        </w:tc>
      </w:tr>
    </w:tbl>
    <w:p w:rsidR="00E27892" w:rsidRPr="008260D1" w:rsidRDefault="00E27892" w:rsidP="00E27892">
      <w:pPr>
        <w:spacing w:line="360" w:lineRule="auto"/>
        <w:ind w:firstLineChars="98" w:firstLine="207"/>
        <w:rPr>
          <w:color w:val="000000"/>
          <w:szCs w:val="21"/>
        </w:rPr>
      </w:pPr>
      <w:r w:rsidRPr="008260D1">
        <w:rPr>
          <w:b/>
          <w:color w:val="000000"/>
          <w:szCs w:val="21"/>
        </w:rPr>
        <w:t>2</w:t>
      </w:r>
      <w:r w:rsidRPr="008260D1">
        <w:rPr>
          <w:color w:val="000000"/>
          <w:szCs w:val="21"/>
        </w:rPr>
        <w:t>：引导学生观察教室中电路的组成，通过小组讨论、交流后，让学生试着画出完善的电路图。</w:t>
      </w:r>
    </w:p>
    <w:p w:rsidR="00E27892" w:rsidRPr="008260D1" w:rsidRDefault="00E27892" w:rsidP="00E27892">
      <w:pPr>
        <w:spacing w:line="360" w:lineRule="auto"/>
        <w:rPr>
          <w:color w:val="000000"/>
          <w:szCs w:val="21"/>
        </w:rPr>
      </w:pPr>
      <w:r w:rsidRPr="008260D1">
        <w:rPr>
          <w:color w:val="000000"/>
          <w:szCs w:val="21"/>
        </w:rPr>
        <w:t>展示电路图：</w:t>
      </w:r>
    </w:p>
    <w:p w:rsidR="00E27892" w:rsidRPr="008260D1" w:rsidRDefault="00E27892" w:rsidP="00E27892">
      <w:pPr>
        <w:spacing w:line="360" w:lineRule="auto"/>
        <w:rPr>
          <w:color w:val="000000"/>
          <w:szCs w:val="21"/>
        </w:rPr>
      </w:pPr>
      <w:r>
        <w:rPr>
          <w:noProof/>
          <w:color w:val="000000"/>
          <w:szCs w:val="21"/>
        </w:rPr>
        <w:lastRenderedPageBreak/>
        <w:drawing>
          <wp:inline distT="0" distB="0" distL="0" distR="0">
            <wp:extent cx="2561590" cy="894715"/>
            <wp:effectExtent l="0" t="0" r="0" b="635"/>
            <wp:docPr id="19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1590" cy="894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7892" w:rsidRPr="008260D1" w:rsidRDefault="00E27892" w:rsidP="00E27892">
      <w:pPr>
        <w:spacing w:line="360" w:lineRule="auto"/>
        <w:ind w:firstLineChars="98" w:firstLine="207"/>
        <w:rPr>
          <w:color w:val="000000"/>
          <w:szCs w:val="21"/>
        </w:rPr>
      </w:pPr>
      <w:r w:rsidRPr="008260D1">
        <w:rPr>
          <w:b/>
          <w:color w:val="000000"/>
          <w:szCs w:val="21"/>
        </w:rPr>
        <w:t>3</w:t>
      </w:r>
      <w:r w:rsidRPr="008260D1">
        <w:rPr>
          <w:color w:val="000000"/>
          <w:szCs w:val="21"/>
        </w:rPr>
        <w:t>：教师根据学生所画的电路图，进一步延伸，出示课件，展示家庭电路的组成图，逐一介绍每一个部件的名称。让学生熟悉家庭电路的组成。</w:t>
      </w:r>
    </w:p>
    <w:p w:rsidR="00E27892" w:rsidRPr="008260D1" w:rsidRDefault="00E27892" w:rsidP="00E27892">
      <w:pPr>
        <w:spacing w:line="360" w:lineRule="auto"/>
        <w:rPr>
          <w:color w:val="000000"/>
          <w:szCs w:val="21"/>
        </w:rPr>
      </w:pPr>
      <w:r w:rsidRPr="008260D1">
        <w:rPr>
          <w:color w:val="000000"/>
          <w:szCs w:val="21"/>
        </w:rPr>
        <w:t>课件展示：</w:t>
      </w:r>
    </w:p>
    <w:p w:rsidR="00E27892" w:rsidRPr="008260D1" w:rsidRDefault="00E27892" w:rsidP="00E27892">
      <w:pPr>
        <w:spacing w:line="360" w:lineRule="auto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2944495" cy="1307465"/>
            <wp:effectExtent l="0" t="0" r="8255" b="6985"/>
            <wp:docPr id="18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4495" cy="1307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7892" w:rsidRPr="008260D1" w:rsidRDefault="00E27892" w:rsidP="00E27892">
      <w:pPr>
        <w:spacing w:line="360" w:lineRule="auto"/>
        <w:rPr>
          <w:b/>
          <w:bCs/>
          <w:color w:val="000000"/>
          <w:szCs w:val="21"/>
        </w:rPr>
      </w:pPr>
      <w:r w:rsidRPr="008260D1">
        <w:rPr>
          <w:b/>
          <w:bCs/>
          <w:color w:val="000000"/>
          <w:szCs w:val="21"/>
        </w:rPr>
        <w:t>归纳总结：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2121"/>
        <w:gridCol w:w="2746"/>
      </w:tblGrid>
      <w:tr w:rsidR="00E27892" w:rsidTr="008F2433">
        <w:tc>
          <w:tcPr>
            <w:tcW w:w="1617" w:type="dxa"/>
          </w:tcPr>
          <w:p w:rsidR="00E27892" w:rsidRPr="008260D1" w:rsidRDefault="00E27892" w:rsidP="008F2433">
            <w:pPr>
              <w:spacing w:line="360" w:lineRule="auto"/>
              <w:rPr>
                <w:color w:val="000000"/>
                <w:szCs w:val="21"/>
              </w:rPr>
            </w:pPr>
            <w:r w:rsidRPr="008260D1">
              <w:rPr>
                <w:color w:val="000000"/>
                <w:szCs w:val="21"/>
              </w:rPr>
              <w:t>名称</w:t>
            </w:r>
          </w:p>
        </w:tc>
        <w:tc>
          <w:tcPr>
            <w:tcW w:w="2121" w:type="dxa"/>
          </w:tcPr>
          <w:p w:rsidR="00E27892" w:rsidRPr="008260D1" w:rsidRDefault="00E27892" w:rsidP="008F2433">
            <w:pPr>
              <w:spacing w:line="360" w:lineRule="auto"/>
              <w:rPr>
                <w:color w:val="000000"/>
                <w:szCs w:val="21"/>
              </w:rPr>
            </w:pPr>
            <w:r w:rsidRPr="008260D1">
              <w:rPr>
                <w:color w:val="000000"/>
                <w:szCs w:val="21"/>
              </w:rPr>
              <w:t>作用</w:t>
            </w:r>
          </w:p>
        </w:tc>
        <w:tc>
          <w:tcPr>
            <w:tcW w:w="2746" w:type="dxa"/>
          </w:tcPr>
          <w:p w:rsidR="00E27892" w:rsidRPr="008260D1" w:rsidRDefault="00E27892" w:rsidP="008F2433">
            <w:pPr>
              <w:spacing w:line="360" w:lineRule="auto"/>
              <w:rPr>
                <w:color w:val="000000"/>
                <w:szCs w:val="21"/>
              </w:rPr>
            </w:pPr>
            <w:r w:rsidRPr="008260D1">
              <w:rPr>
                <w:color w:val="000000"/>
                <w:szCs w:val="21"/>
              </w:rPr>
              <w:t>连接方式</w:t>
            </w:r>
          </w:p>
        </w:tc>
      </w:tr>
      <w:tr w:rsidR="00E27892" w:rsidTr="008F2433">
        <w:tc>
          <w:tcPr>
            <w:tcW w:w="1617" w:type="dxa"/>
          </w:tcPr>
          <w:p w:rsidR="00E27892" w:rsidRPr="008260D1" w:rsidRDefault="00E27892" w:rsidP="008F2433">
            <w:pPr>
              <w:spacing w:line="360" w:lineRule="auto"/>
              <w:rPr>
                <w:color w:val="000000"/>
                <w:szCs w:val="21"/>
              </w:rPr>
            </w:pPr>
            <w:r w:rsidRPr="008260D1">
              <w:rPr>
                <w:color w:val="000000"/>
                <w:szCs w:val="21"/>
              </w:rPr>
              <w:t>火线、零线</w:t>
            </w:r>
          </w:p>
        </w:tc>
        <w:tc>
          <w:tcPr>
            <w:tcW w:w="2121" w:type="dxa"/>
          </w:tcPr>
          <w:p w:rsidR="00E27892" w:rsidRPr="008260D1" w:rsidRDefault="00E27892" w:rsidP="008F2433">
            <w:pPr>
              <w:spacing w:line="360" w:lineRule="auto"/>
              <w:rPr>
                <w:color w:val="FF0000"/>
                <w:szCs w:val="21"/>
              </w:rPr>
            </w:pPr>
          </w:p>
        </w:tc>
        <w:tc>
          <w:tcPr>
            <w:tcW w:w="2746" w:type="dxa"/>
          </w:tcPr>
          <w:p w:rsidR="00E27892" w:rsidRPr="008260D1" w:rsidRDefault="00E27892" w:rsidP="008F2433">
            <w:pPr>
              <w:spacing w:line="360" w:lineRule="auto"/>
              <w:rPr>
                <w:color w:val="000000"/>
                <w:szCs w:val="21"/>
              </w:rPr>
            </w:pPr>
            <w:r w:rsidRPr="008260D1">
              <w:rPr>
                <w:color w:val="000000"/>
                <w:szCs w:val="21"/>
              </w:rPr>
              <w:t>串联在干路中</w:t>
            </w:r>
          </w:p>
        </w:tc>
      </w:tr>
      <w:tr w:rsidR="00E27892" w:rsidTr="008F2433">
        <w:tc>
          <w:tcPr>
            <w:tcW w:w="1617" w:type="dxa"/>
          </w:tcPr>
          <w:p w:rsidR="00E27892" w:rsidRPr="008260D1" w:rsidRDefault="00E27892" w:rsidP="008F2433">
            <w:pPr>
              <w:spacing w:line="360" w:lineRule="auto"/>
              <w:rPr>
                <w:color w:val="000000"/>
                <w:szCs w:val="21"/>
              </w:rPr>
            </w:pPr>
            <w:r w:rsidRPr="008260D1">
              <w:rPr>
                <w:color w:val="000000"/>
                <w:szCs w:val="21"/>
              </w:rPr>
              <w:t>电能表</w:t>
            </w:r>
          </w:p>
        </w:tc>
        <w:tc>
          <w:tcPr>
            <w:tcW w:w="2121" w:type="dxa"/>
          </w:tcPr>
          <w:p w:rsidR="00E27892" w:rsidRPr="008260D1" w:rsidRDefault="00E27892" w:rsidP="008F2433">
            <w:pPr>
              <w:spacing w:line="360" w:lineRule="auto"/>
              <w:rPr>
                <w:color w:val="FF0000"/>
                <w:szCs w:val="21"/>
              </w:rPr>
            </w:pPr>
          </w:p>
        </w:tc>
        <w:tc>
          <w:tcPr>
            <w:tcW w:w="2746" w:type="dxa"/>
          </w:tcPr>
          <w:p w:rsidR="00E27892" w:rsidRPr="008260D1" w:rsidRDefault="00E27892" w:rsidP="008F2433">
            <w:pPr>
              <w:spacing w:line="360" w:lineRule="auto"/>
              <w:rPr>
                <w:color w:val="000000"/>
                <w:szCs w:val="21"/>
              </w:rPr>
            </w:pPr>
            <w:r w:rsidRPr="008260D1">
              <w:rPr>
                <w:color w:val="000000"/>
                <w:szCs w:val="21"/>
              </w:rPr>
              <w:t>串联在干路中</w:t>
            </w:r>
          </w:p>
        </w:tc>
      </w:tr>
      <w:tr w:rsidR="00E27892" w:rsidTr="008F2433">
        <w:tc>
          <w:tcPr>
            <w:tcW w:w="1617" w:type="dxa"/>
          </w:tcPr>
          <w:p w:rsidR="00E27892" w:rsidRPr="008260D1" w:rsidRDefault="00E27892" w:rsidP="008F2433">
            <w:pPr>
              <w:spacing w:line="360" w:lineRule="auto"/>
              <w:rPr>
                <w:color w:val="000000"/>
                <w:szCs w:val="21"/>
              </w:rPr>
            </w:pPr>
            <w:r w:rsidRPr="008260D1">
              <w:rPr>
                <w:szCs w:val="21"/>
              </w:rPr>
              <w:t>闸刀开关</w:t>
            </w:r>
          </w:p>
        </w:tc>
        <w:tc>
          <w:tcPr>
            <w:tcW w:w="2121" w:type="dxa"/>
          </w:tcPr>
          <w:p w:rsidR="00E27892" w:rsidRPr="008260D1" w:rsidRDefault="00E27892" w:rsidP="008F2433">
            <w:pPr>
              <w:spacing w:line="360" w:lineRule="auto"/>
              <w:rPr>
                <w:color w:val="FF0000"/>
                <w:szCs w:val="21"/>
              </w:rPr>
            </w:pPr>
          </w:p>
        </w:tc>
        <w:tc>
          <w:tcPr>
            <w:tcW w:w="2746" w:type="dxa"/>
          </w:tcPr>
          <w:p w:rsidR="00E27892" w:rsidRPr="008260D1" w:rsidRDefault="00E27892" w:rsidP="008F2433">
            <w:pPr>
              <w:spacing w:line="360" w:lineRule="auto"/>
              <w:rPr>
                <w:color w:val="000000"/>
                <w:szCs w:val="21"/>
              </w:rPr>
            </w:pPr>
            <w:r w:rsidRPr="008260D1">
              <w:rPr>
                <w:color w:val="000000"/>
                <w:szCs w:val="21"/>
              </w:rPr>
              <w:t>串联在干路中</w:t>
            </w:r>
          </w:p>
        </w:tc>
      </w:tr>
      <w:tr w:rsidR="00E27892" w:rsidTr="008F2433">
        <w:tc>
          <w:tcPr>
            <w:tcW w:w="1617" w:type="dxa"/>
          </w:tcPr>
          <w:p w:rsidR="00E27892" w:rsidRPr="008260D1" w:rsidRDefault="00E27892" w:rsidP="008F2433">
            <w:pPr>
              <w:spacing w:line="360" w:lineRule="auto"/>
              <w:rPr>
                <w:color w:val="000000"/>
                <w:szCs w:val="21"/>
              </w:rPr>
            </w:pPr>
            <w:r w:rsidRPr="008260D1">
              <w:rPr>
                <w:color w:val="000000"/>
                <w:szCs w:val="21"/>
              </w:rPr>
              <w:t>保险盒</w:t>
            </w:r>
          </w:p>
        </w:tc>
        <w:tc>
          <w:tcPr>
            <w:tcW w:w="2121" w:type="dxa"/>
          </w:tcPr>
          <w:p w:rsidR="00E27892" w:rsidRPr="008260D1" w:rsidRDefault="00E27892" w:rsidP="008F2433">
            <w:pPr>
              <w:spacing w:line="360" w:lineRule="auto"/>
              <w:rPr>
                <w:color w:val="FF0000"/>
                <w:szCs w:val="21"/>
              </w:rPr>
            </w:pPr>
          </w:p>
        </w:tc>
        <w:tc>
          <w:tcPr>
            <w:tcW w:w="2746" w:type="dxa"/>
          </w:tcPr>
          <w:p w:rsidR="00E27892" w:rsidRPr="008260D1" w:rsidRDefault="00E27892" w:rsidP="008F2433">
            <w:pPr>
              <w:spacing w:line="360" w:lineRule="auto"/>
              <w:rPr>
                <w:color w:val="000000"/>
                <w:szCs w:val="21"/>
              </w:rPr>
            </w:pPr>
            <w:r w:rsidRPr="008260D1">
              <w:rPr>
                <w:color w:val="000000"/>
                <w:szCs w:val="21"/>
              </w:rPr>
              <w:t>串联在干路中</w:t>
            </w:r>
          </w:p>
        </w:tc>
      </w:tr>
      <w:tr w:rsidR="00E27892" w:rsidTr="008F2433">
        <w:tc>
          <w:tcPr>
            <w:tcW w:w="1617" w:type="dxa"/>
          </w:tcPr>
          <w:p w:rsidR="00E27892" w:rsidRPr="008260D1" w:rsidRDefault="00E27892" w:rsidP="008F2433">
            <w:pPr>
              <w:spacing w:line="360" w:lineRule="auto"/>
              <w:rPr>
                <w:color w:val="000000"/>
                <w:szCs w:val="21"/>
              </w:rPr>
            </w:pPr>
            <w:r w:rsidRPr="008260D1">
              <w:rPr>
                <w:color w:val="000000"/>
                <w:szCs w:val="21"/>
              </w:rPr>
              <w:t>插座</w:t>
            </w:r>
          </w:p>
        </w:tc>
        <w:tc>
          <w:tcPr>
            <w:tcW w:w="2121" w:type="dxa"/>
          </w:tcPr>
          <w:p w:rsidR="00E27892" w:rsidRPr="008260D1" w:rsidRDefault="00E27892" w:rsidP="008F2433">
            <w:pPr>
              <w:spacing w:line="360" w:lineRule="auto"/>
              <w:rPr>
                <w:color w:val="000000"/>
                <w:szCs w:val="21"/>
              </w:rPr>
            </w:pPr>
            <w:r w:rsidRPr="008260D1">
              <w:rPr>
                <w:color w:val="000000"/>
                <w:szCs w:val="21"/>
              </w:rPr>
              <w:t>供可移动的用电器供电</w:t>
            </w:r>
          </w:p>
        </w:tc>
        <w:tc>
          <w:tcPr>
            <w:tcW w:w="2746" w:type="dxa"/>
          </w:tcPr>
          <w:p w:rsidR="00E27892" w:rsidRPr="008260D1" w:rsidRDefault="00E27892" w:rsidP="008F2433">
            <w:pPr>
              <w:spacing w:line="360" w:lineRule="auto"/>
              <w:rPr>
                <w:color w:val="000000"/>
                <w:szCs w:val="21"/>
              </w:rPr>
            </w:pPr>
            <w:r w:rsidRPr="008260D1">
              <w:rPr>
                <w:color w:val="000000"/>
                <w:szCs w:val="21"/>
              </w:rPr>
              <w:t>与其他用电器并联</w:t>
            </w:r>
          </w:p>
        </w:tc>
      </w:tr>
      <w:tr w:rsidR="00E27892" w:rsidTr="008F2433">
        <w:tc>
          <w:tcPr>
            <w:tcW w:w="1617" w:type="dxa"/>
          </w:tcPr>
          <w:p w:rsidR="00E27892" w:rsidRPr="008260D1" w:rsidRDefault="00E27892" w:rsidP="008F2433">
            <w:pPr>
              <w:spacing w:line="360" w:lineRule="auto"/>
              <w:rPr>
                <w:color w:val="000000"/>
                <w:szCs w:val="21"/>
              </w:rPr>
            </w:pPr>
            <w:r w:rsidRPr="008260D1">
              <w:rPr>
                <w:color w:val="000000"/>
                <w:szCs w:val="21"/>
              </w:rPr>
              <w:t>灯座</w:t>
            </w:r>
          </w:p>
        </w:tc>
        <w:tc>
          <w:tcPr>
            <w:tcW w:w="2121" w:type="dxa"/>
          </w:tcPr>
          <w:p w:rsidR="00E27892" w:rsidRPr="008260D1" w:rsidRDefault="00E27892" w:rsidP="008F2433">
            <w:pPr>
              <w:spacing w:line="360" w:lineRule="auto"/>
              <w:rPr>
                <w:color w:val="000000"/>
                <w:szCs w:val="21"/>
              </w:rPr>
            </w:pPr>
            <w:r w:rsidRPr="008260D1">
              <w:rPr>
                <w:color w:val="000000"/>
                <w:szCs w:val="21"/>
              </w:rPr>
              <w:t>供灯泡工作</w:t>
            </w:r>
          </w:p>
        </w:tc>
        <w:tc>
          <w:tcPr>
            <w:tcW w:w="2746" w:type="dxa"/>
          </w:tcPr>
          <w:p w:rsidR="00E27892" w:rsidRPr="008260D1" w:rsidRDefault="00E27892" w:rsidP="008F2433">
            <w:pPr>
              <w:spacing w:line="360" w:lineRule="auto"/>
              <w:rPr>
                <w:color w:val="000000"/>
                <w:szCs w:val="21"/>
              </w:rPr>
            </w:pPr>
            <w:r w:rsidRPr="008260D1">
              <w:rPr>
                <w:color w:val="000000"/>
                <w:szCs w:val="21"/>
              </w:rPr>
              <w:t>与其他用电器并联</w:t>
            </w:r>
          </w:p>
        </w:tc>
      </w:tr>
      <w:tr w:rsidR="00E27892" w:rsidTr="008F2433">
        <w:tc>
          <w:tcPr>
            <w:tcW w:w="1617" w:type="dxa"/>
          </w:tcPr>
          <w:p w:rsidR="00E27892" w:rsidRPr="008260D1" w:rsidRDefault="00E27892" w:rsidP="008F2433">
            <w:pPr>
              <w:spacing w:line="360" w:lineRule="auto"/>
              <w:rPr>
                <w:color w:val="000000"/>
                <w:szCs w:val="21"/>
              </w:rPr>
            </w:pPr>
            <w:r w:rsidRPr="008260D1">
              <w:rPr>
                <w:color w:val="000000"/>
                <w:szCs w:val="21"/>
              </w:rPr>
              <w:t>开关</w:t>
            </w:r>
          </w:p>
        </w:tc>
        <w:tc>
          <w:tcPr>
            <w:tcW w:w="2121" w:type="dxa"/>
          </w:tcPr>
          <w:p w:rsidR="00E27892" w:rsidRPr="008260D1" w:rsidRDefault="00E27892" w:rsidP="008F2433">
            <w:pPr>
              <w:spacing w:line="360" w:lineRule="auto"/>
              <w:rPr>
                <w:color w:val="000000"/>
                <w:szCs w:val="21"/>
              </w:rPr>
            </w:pPr>
            <w:r w:rsidRPr="008260D1">
              <w:rPr>
                <w:color w:val="000000"/>
                <w:szCs w:val="21"/>
              </w:rPr>
              <w:t>控制支路用电器</w:t>
            </w:r>
          </w:p>
        </w:tc>
        <w:tc>
          <w:tcPr>
            <w:tcW w:w="2746" w:type="dxa"/>
          </w:tcPr>
          <w:p w:rsidR="00E27892" w:rsidRPr="008260D1" w:rsidRDefault="00E27892" w:rsidP="008F2433">
            <w:pPr>
              <w:spacing w:line="360" w:lineRule="auto"/>
              <w:rPr>
                <w:color w:val="000000"/>
                <w:szCs w:val="21"/>
              </w:rPr>
            </w:pPr>
            <w:r w:rsidRPr="008260D1">
              <w:rPr>
                <w:color w:val="000000"/>
                <w:szCs w:val="21"/>
              </w:rPr>
              <w:t>与控制的支路用电器串联</w:t>
            </w:r>
          </w:p>
        </w:tc>
      </w:tr>
    </w:tbl>
    <w:p w:rsidR="00E27892" w:rsidRPr="008260D1" w:rsidRDefault="00E27892" w:rsidP="00E27892">
      <w:pPr>
        <w:spacing w:line="360" w:lineRule="auto"/>
        <w:rPr>
          <w:color w:val="000000"/>
          <w:szCs w:val="21"/>
        </w:rPr>
      </w:pPr>
      <w:r w:rsidRPr="008260D1">
        <w:rPr>
          <w:color w:val="000000"/>
          <w:szCs w:val="21"/>
        </w:rPr>
        <w:t>拓宽延伸：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617"/>
        <w:gridCol w:w="3261"/>
      </w:tblGrid>
      <w:tr w:rsidR="00E27892" w:rsidTr="008F2433">
        <w:tc>
          <w:tcPr>
            <w:tcW w:w="1617" w:type="dxa"/>
          </w:tcPr>
          <w:p w:rsidR="00E27892" w:rsidRPr="008260D1" w:rsidRDefault="00E27892" w:rsidP="008F2433">
            <w:pPr>
              <w:spacing w:line="360" w:lineRule="auto"/>
              <w:rPr>
                <w:color w:val="000000"/>
                <w:szCs w:val="21"/>
              </w:rPr>
            </w:pPr>
            <w:r w:rsidRPr="008260D1">
              <w:rPr>
                <w:color w:val="000000"/>
                <w:szCs w:val="21"/>
              </w:rPr>
              <w:t>名称</w:t>
            </w:r>
          </w:p>
        </w:tc>
        <w:tc>
          <w:tcPr>
            <w:tcW w:w="1617" w:type="dxa"/>
          </w:tcPr>
          <w:p w:rsidR="00E27892" w:rsidRPr="008260D1" w:rsidRDefault="00E27892" w:rsidP="008F2433">
            <w:pPr>
              <w:spacing w:line="360" w:lineRule="auto"/>
              <w:rPr>
                <w:color w:val="000000"/>
                <w:szCs w:val="21"/>
              </w:rPr>
            </w:pPr>
            <w:r w:rsidRPr="008260D1">
              <w:rPr>
                <w:color w:val="000000"/>
                <w:szCs w:val="21"/>
              </w:rPr>
              <w:t>两孔插座</w:t>
            </w:r>
          </w:p>
        </w:tc>
        <w:tc>
          <w:tcPr>
            <w:tcW w:w="3261" w:type="dxa"/>
          </w:tcPr>
          <w:p w:rsidR="00E27892" w:rsidRPr="008260D1" w:rsidRDefault="00E27892" w:rsidP="008F2433">
            <w:pPr>
              <w:spacing w:line="360" w:lineRule="auto"/>
              <w:rPr>
                <w:color w:val="000000"/>
                <w:szCs w:val="21"/>
              </w:rPr>
            </w:pPr>
            <w:r w:rsidRPr="008260D1">
              <w:rPr>
                <w:color w:val="000000"/>
                <w:szCs w:val="21"/>
              </w:rPr>
              <w:t>三孔插座</w:t>
            </w:r>
          </w:p>
        </w:tc>
      </w:tr>
      <w:tr w:rsidR="00E27892" w:rsidTr="008F2433">
        <w:tc>
          <w:tcPr>
            <w:tcW w:w="1617" w:type="dxa"/>
          </w:tcPr>
          <w:p w:rsidR="00E27892" w:rsidRPr="008260D1" w:rsidRDefault="00E27892" w:rsidP="008F2433">
            <w:pPr>
              <w:spacing w:line="360" w:lineRule="auto"/>
              <w:rPr>
                <w:color w:val="000000"/>
                <w:szCs w:val="21"/>
              </w:rPr>
            </w:pPr>
            <w:r w:rsidRPr="008260D1">
              <w:rPr>
                <w:color w:val="000000"/>
                <w:szCs w:val="21"/>
              </w:rPr>
              <w:t>实物图</w:t>
            </w:r>
          </w:p>
        </w:tc>
        <w:tc>
          <w:tcPr>
            <w:tcW w:w="1617" w:type="dxa"/>
          </w:tcPr>
          <w:p w:rsidR="00E27892" w:rsidRPr="008260D1" w:rsidRDefault="00E27892" w:rsidP="008F2433">
            <w:pPr>
              <w:spacing w:line="360" w:lineRule="auto"/>
              <w:rPr>
                <w:color w:val="000000"/>
                <w:szCs w:val="21"/>
              </w:rPr>
            </w:pPr>
            <w:r w:rsidRPr="008260D1">
              <w:rPr>
                <w:szCs w:val="21"/>
              </w:rPr>
              <w:object w:dxaOrig="450" w:dyaOrig="4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对象 161" o:spid="_x0000_i1025" type="#_x0000_t75" alt="学科网(www.zxxk.com)--教育资源门户，提供试题试卷、教案、课件、教学论文、素材等各类教学资源库下载，还有大量丰富的教学资讯！" style="width:22.5pt;height:21pt;mso-position-horizontal-relative:page;mso-position-vertical-relative:page" o:ole="">
                  <v:imagedata r:id="rId12" o:title=""/>
                </v:shape>
                <o:OLEObject Type="Embed" ProgID="PBrush" ShapeID="对象 161" DrawAspect="Content" ObjectID="_1659788480" r:id="rId13"/>
              </w:object>
            </w:r>
          </w:p>
        </w:tc>
        <w:tc>
          <w:tcPr>
            <w:tcW w:w="3261" w:type="dxa"/>
          </w:tcPr>
          <w:p w:rsidR="00E27892" w:rsidRPr="008260D1" w:rsidRDefault="00E27892" w:rsidP="008F2433">
            <w:pPr>
              <w:spacing w:line="360" w:lineRule="auto"/>
              <w:rPr>
                <w:color w:val="000000"/>
                <w:szCs w:val="21"/>
              </w:rPr>
            </w:pPr>
            <w:r w:rsidRPr="008260D1">
              <w:rPr>
                <w:szCs w:val="21"/>
              </w:rPr>
              <w:object w:dxaOrig="570" w:dyaOrig="600">
                <v:shape id="对象 162" o:spid="_x0000_i1026" type="#_x0000_t75" alt="学科网(www.zxxk.com)--教育资源门户，提供试题试卷、教案、课件、教学论文、素材等各类教学资源库下载，还有大量丰富的教学资讯！" style="width:28.5pt;height:30pt;mso-position-horizontal-relative:page;mso-position-vertical-relative:page" o:ole="">
                  <v:imagedata r:id="rId14" o:title=""/>
                </v:shape>
                <o:OLEObject Type="Embed" ProgID="PBrush" ShapeID="对象 162" DrawAspect="Content" ObjectID="_1659788481" r:id="rId15"/>
              </w:object>
            </w:r>
          </w:p>
        </w:tc>
      </w:tr>
      <w:tr w:rsidR="00E27892" w:rsidTr="008F2433">
        <w:tc>
          <w:tcPr>
            <w:tcW w:w="1617" w:type="dxa"/>
          </w:tcPr>
          <w:p w:rsidR="00E27892" w:rsidRPr="008260D1" w:rsidRDefault="00E27892" w:rsidP="008F2433">
            <w:pPr>
              <w:spacing w:line="360" w:lineRule="auto"/>
              <w:rPr>
                <w:color w:val="000000"/>
                <w:szCs w:val="21"/>
              </w:rPr>
            </w:pPr>
            <w:r w:rsidRPr="008260D1">
              <w:rPr>
                <w:color w:val="000000"/>
                <w:szCs w:val="21"/>
              </w:rPr>
              <w:t>接线原则</w:t>
            </w:r>
          </w:p>
        </w:tc>
        <w:tc>
          <w:tcPr>
            <w:tcW w:w="1617" w:type="dxa"/>
          </w:tcPr>
          <w:p w:rsidR="00E27892" w:rsidRPr="008260D1" w:rsidRDefault="00E27892" w:rsidP="008F2433">
            <w:pPr>
              <w:spacing w:line="360" w:lineRule="auto"/>
              <w:rPr>
                <w:color w:val="FF0000"/>
                <w:szCs w:val="21"/>
              </w:rPr>
            </w:pPr>
          </w:p>
        </w:tc>
        <w:tc>
          <w:tcPr>
            <w:tcW w:w="3261" w:type="dxa"/>
          </w:tcPr>
          <w:p w:rsidR="00E27892" w:rsidRPr="008260D1" w:rsidRDefault="00E27892" w:rsidP="008F2433">
            <w:pPr>
              <w:spacing w:line="360" w:lineRule="auto"/>
              <w:rPr>
                <w:color w:val="FF0000"/>
                <w:szCs w:val="21"/>
              </w:rPr>
            </w:pPr>
          </w:p>
        </w:tc>
      </w:tr>
      <w:tr w:rsidR="00E27892" w:rsidTr="008F2433">
        <w:tc>
          <w:tcPr>
            <w:tcW w:w="1617" w:type="dxa"/>
          </w:tcPr>
          <w:p w:rsidR="00E27892" w:rsidRPr="008260D1" w:rsidRDefault="00E27892" w:rsidP="008F2433">
            <w:pPr>
              <w:spacing w:line="360" w:lineRule="auto"/>
              <w:rPr>
                <w:color w:val="000000"/>
                <w:szCs w:val="21"/>
              </w:rPr>
            </w:pPr>
            <w:r w:rsidRPr="008260D1">
              <w:rPr>
                <w:color w:val="000000"/>
                <w:szCs w:val="21"/>
              </w:rPr>
              <w:t>作用</w:t>
            </w:r>
          </w:p>
        </w:tc>
        <w:tc>
          <w:tcPr>
            <w:tcW w:w="4878" w:type="dxa"/>
            <w:gridSpan w:val="2"/>
          </w:tcPr>
          <w:p w:rsidR="00E27892" w:rsidRPr="008260D1" w:rsidRDefault="00E27892" w:rsidP="008F2433">
            <w:pPr>
              <w:spacing w:line="360" w:lineRule="auto"/>
              <w:rPr>
                <w:color w:val="000000"/>
                <w:szCs w:val="21"/>
              </w:rPr>
            </w:pPr>
            <w:r w:rsidRPr="008260D1">
              <w:rPr>
                <w:color w:val="000000"/>
                <w:szCs w:val="21"/>
              </w:rPr>
              <w:t>连接用电器，给可移动的用电器供电</w:t>
            </w:r>
          </w:p>
        </w:tc>
      </w:tr>
      <w:tr w:rsidR="00E27892" w:rsidTr="008F2433">
        <w:tc>
          <w:tcPr>
            <w:tcW w:w="1617" w:type="dxa"/>
          </w:tcPr>
          <w:p w:rsidR="00E27892" w:rsidRPr="008260D1" w:rsidRDefault="00E27892" w:rsidP="008F2433">
            <w:pPr>
              <w:spacing w:line="360" w:lineRule="auto"/>
              <w:rPr>
                <w:color w:val="000000"/>
                <w:szCs w:val="21"/>
              </w:rPr>
            </w:pPr>
            <w:r w:rsidRPr="008260D1">
              <w:rPr>
                <w:color w:val="000000"/>
                <w:szCs w:val="21"/>
              </w:rPr>
              <w:t>安装</w:t>
            </w:r>
          </w:p>
        </w:tc>
        <w:tc>
          <w:tcPr>
            <w:tcW w:w="4878" w:type="dxa"/>
            <w:gridSpan w:val="2"/>
          </w:tcPr>
          <w:p w:rsidR="00E27892" w:rsidRPr="008260D1" w:rsidRDefault="00E27892" w:rsidP="008F2433">
            <w:pPr>
              <w:spacing w:line="360" w:lineRule="auto"/>
              <w:rPr>
                <w:color w:val="000000"/>
                <w:szCs w:val="21"/>
              </w:rPr>
            </w:pPr>
          </w:p>
        </w:tc>
      </w:tr>
    </w:tbl>
    <w:p w:rsidR="00E27892" w:rsidRPr="008260D1" w:rsidRDefault="00E27892" w:rsidP="00E27892">
      <w:pPr>
        <w:spacing w:line="360" w:lineRule="auto"/>
        <w:ind w:left="206" w:hangingChars="98" w:hanging="206"/>
        <w:rPr>
          <w:color w:val="000000"/>
          <w:szCs w:val="21"/>
        </w:rPr>
      </w:pPr>
      <w:r w:rsidRPr="008260D1">
        <w:rPr>
          <w:rFonts w:ascii="宋体" w:hAnsi="宋体" w:cs="宋体" w:hint="eastAsia"/>
          <w:bCs/>
          <w:szCs w:val="21"/>
        </w:rPr>
        <w:t>★</w:t>
      </w:r>
      <w:r w:rsidRPr="008260D1">
        <w:rPr>
          <w:b/>
          <w:szCs w:val="21"/>
        </w:rPr>
        <w:t>学生活动二：</w:t>
      </w:r>
      <w:r w:rsidRPr="008260D1">
        <w:rPr>
          <w:b/>
          <w:color w:val="000000"/>
          <w:szCs w:val="21"/>
        </w:rPr>
        <w:t>试电笔</w:t>
      </w:r>
      <w:r w:rsidRPr="008260D1">
        <w:rPr>
          <w:b/>
          <w:color w:val="000000"/>
          <w:szCs w:val="21"/>
        </w:rPr>
        <w:br/>
        <w:t>1</w:t>
      </w:r>
      <w:r w:rsidRPr="008260D1">
        <w:rPr>
          <w:color w:val="000000"/>
          <w:szCs w:val="21"/>
        </w:rPr>
        <w:t>：让学生自学课本</w:t>
      </w:r>
      <w:r w:rsidRPr="008260D1">
        <w:rPr>
          <w:color w:val="000000"/>
          <w:szCs w:val="21"/>
        </w:rPr>
        <w:t>P106</w:t>
      </w:r>
      <w:r w:rsidRPr="008260D1">
        <w:rPr>
          <w:color w:val="000000"/>
          <w:szCs w:val="21"/>
        </w:rPr>
        <w:t>的内容，完成下列内容：</w:t>
      </w:r>
    </w:p>
    <w:p w:rsidR="00E27892" w:rsidRPr="008260D1" w:rsidRDefault="00E27892" w:rsidP="00E27892">
      <w:pPr>
        <w:spacing w:line="360" w:lineRule="auto"/>
        <w:ind w:firstLineChars="50" w:firstLine="105"/>
        <w:rPr>
          <w:color w:val="000000"/>
          <w:szCs w:val="21"/>
        </w:rPr>
      </w:pPr>
      <w:r w:rsidRPr="008260D1">
        <w:rPr>
          <w:color w:val="000000"/>
          <w:szCs w:val="21"/>
        </w:rPr>
        <w:lastRenderedPageBreak/>
        <w:t>（</w:t>
      </w:r>
      <w:r w:rsidRPr="008260D1">
        <w:rPr>
          <w:color w:val="000000"/>
          <w:szCs w:val="21"/>
        </w:rPr>
        <w:t>1</w:t>
      </w:r>
      <w:r w:rsidRPr="008260D1">
        <w:rPr>
          <w:color w:val="000000"/>
          <w:szCs w:val="21"/>
        </w:rPr>
        <w:t>）试电笔的作用以及结构？</w:t>
      </w:r>
    </w:p>
    <w:p w:rsidR="00E27892" w:rsidRPr="008260D1" w:rsidRDefault="00E27892" w:rsidP="00E27892">
      <w:pPr>
        <w:spacing w:line="360" w:lineRule="auto"/>
        <w:ind w:firstLineChars="50" w:firstLine="105"/>
        <w:rPr>
          <w:color w:val="000000"/>
          <w:szCs w:val="21"/>
        </w:rPr>
      </w:pPr>
      <w:r w:rsidRPr="008260D1">
        <w:rPr>
          <w:color w:val="000000"/>
          <w:szCs w:val="21"/>
        </w:rPr>
        <w:t>（</w:t>
      </w:r>
      <w:r w:rsidRPr="008260D1">
        <w:rPr>
          <w:color w:val="000000"/>
          <w:szCs w:val="21"/>
        </w:rPr>
        <w:t>2</w:t>
      </w:r>
      <w:r w:rsidRPr="008260D1">
        <w:rPr>
          <w:color w:val="000000"/>
          <w:szCs w:val="21"/>
        </w:rPr>
        <w:t>）如何正确使用试电笔来辨别火线和零线？</w:t>
      </w:r>
    </w:p>
    <w:p w:rsidR="00E27892" w:rsidRPr="008260D1" w:rsidRDefault="00E27892" w:rsidP="00E27892">
      <w:pPr>
        <w:spacing w:line="360" w:lineRule="auto"/>
        <w:ind w:firstLineChars="98" w:firstLine="207"/>
        <w:rPr>
          <w:color w:val="000000"/>
          <w:szCs w:val="21"/>
        </w:rPr>
      </w:pPr>
      <w:r w:rsidRPr="008260D1">
        <w:rPr>
          <w:b/>
          <w:color w:val="000000"/>
          <w:szCs w:val="21"/>
        </w:rPr>
        <w:t>2</w:t>
      </w:r>
      <w:r w:rsidRPr="008260D1">
        <w:rPr>
          <w:b/>
          <w:color w:val="000000"/>
          <w:szCs w:val="21"/>
        </w:rPr>
        <w:t>：</w:t>
      </w:r>
      <w:r w:rsidRPr="008260D1">
        <w:rPr>
          <w:color w:val="000000"/>
          <w:szCs w:val="21"/>
        </w:rPr>
        <w:t>小组之间阐明自己的【答案】，【答案】不同的再交流、讨论。</w:t>
      </w:r>
    </w:p>
    <w:p w:rsidR="00E27892" w:rsidRPr="008260D1" w:rsidRDefault="00E27892" w:rsidP="00E27892">
      <w:pPr>
        <w:spacing w:line="360" w:lineRule="auto"/>
        <w:rPr>
          <w:color w:val="000000"/>
          <w:szCs w:val="21"/>
        </w:rPr>
      </w:pPr>
      <w:r w:rsidRPr="008260D1">
        <w:rPr>
          <w:b/>
          <w:bCs/>
          <w:color w:val="000000"/>
          <w:szCs w:val="21"/>
        </w:rPr>
        <w:t>归纳总结</w:t>
      </w:r>
      <w:r w:rsidRPr="008260D1">
        <w:rPr>
          <w:color w:val="000000"/>
          <w:szCs w:val="21"/>
        </w:rPr>
        <w:t>：</w:t>
      </w:r>
    </w:p>
    <w:p w:rsidR="00E27892" w:rsidRPr="008260D1" w:rsidRDefault="00E27892" w:rsidP="00E27892">
      <w:pPr>
        <w:spacing w:line="360" w:lineRule="auto"/>
        <w:rPr>
          <w:color w:val="000000"/>
          <w:szCs w:val="21"/>
        </w:rPr>
      </w:pPr>
      <w:r w:rsidRPr="008260D1">
        <w:rPr>
          <w:color w:val="000000"/>
          <w:szCs w:val="21"/>
        </w:rPr>
        <w:t>（</w:t>
      </w:r>
      <w:r w:rsidRPr="008260D1">
        <w:rPr>
          <w:color w:val="000000"/>
          <w:szCs w:val="21"/>
        </w:rPr>
        <w:t>1</w:t>
      </w:r>
      <w:r w:rsidRPr="008260D1">
        <w:rPr>
          <w:color w:val="000000"/>
          <w:szCs w:val="21"/>
        </w:rPr>
        <w:t>）作用：</w:t>
      </w:r>
      <w:r w:rsidRPr="008260D1">
        <w:rPr>
          <w:szCs w:val="21"/>
          <w:u w:val="single"/>
        </w:rPr>
        <w:t xml:space="preserve">          </w:t>
      </w:r>
      <w:r w:rsidRPr="008260D1">
        <w:rPr>
          <w:color w:val="000000"/>
          <w:szCs w:val="21"/>
        </w:rPr>
        <w:t>；</w:t>
      </w:r>
    </w:p>
    <w:p w:rsidR="00E27892" w:rsidRPr="008260D1" w:rsidRDefault="00E27892" w:rsidP="00E27892">
      <w:pPr>
        <w:spacing w:line="360" w:lineRule="auto"/>
        <w:rPr>
          <w:color w:val="000000"/>
          <w:szCs w:val="21"/>
        </w:rPr>
      </w:pPr>
      <w:r w:rsidRPr="008260D1">
        <w:rPr>
          <w:color w:val="000000"/>
          <w:szCs w:val="21"/>
        </w:rPr>
        <w:t>（</w:t>
      </w:r>
      <w:r w:rsidRPr="008260D1">
        <w:rPr>
          <w:color w:val="000000"/>
          <w:szCs w:val="21"/>
        </w:rPr>
        <w:t>2</w:t>
      </w:r>
      <w:r w:rsidRPr="008260D1">
        <w:rPr>
          <w:color w:val="000000"/>
          <w:szCs w:val="21"/>
        </w:rPr>
        <w:t>）用手按住笔卡，用笔尖接触被测导线，如果氖管发光说明是</w:t>
      </w:r>
      <w:r w:rsidRPr="008260D1">
        <w:rPr>
          <w:color w:val="000000"/>
          <w:szCs w:val="21"/>
          <w:u w:val="single"/>
        </w:rPr>
        <w:t xml:space="preserve">      </w:t>
      </w:r>
      <w:r w:rsidRPr="008260D1">
        <w:rPr>
          <w:color w:val="000000"/>
          <w:szCs w:val="21"/>
        </w:rPr>
        <w:t>，氖管不发光说明是零线。</w:t>
      </w:r>
    </w:p>
    <w:p w:rsidR="00E27892" w:rsidRPr="008260D1" w:rsidRDefault="00E27892" w:rsidP="00E27892">
      <w:pPr>
        <w:spacing w:line="360" w:lineRule="auto"/>
        <w:rPr>
          <w:color w:val="000000"/>
          <w:szCs w:val="21"/>
        </w:rPr>
      </w:pPr>
      <w:r w:rsidRPr="008260D1">
        <w:rPr>
          <w:b/>
          <w:color w:val="000000"/>
          <w:szCs w:val="21"/>
        </w:rPr>
        <w:t>（三）三线插头和漏电保护器</w:t>
      </w:r>
      <w:r w:rsidRPr="008260D1">
        <w:rPr>
          <w:b/>
          <w:color w:val="000000"/>
          <w:szCs w:val="21"/>
        </w:rPr>
        <w:t xml:space="preserve"> </w:t>
      </w:r>
    </w:p>
    <w:p w:rsidR="00E27892" w:rsidRPr="008260D1" w:rsidRDefault="00E27892" w:rsidP="00E27892">
      <w:pPr>
        <w:spacing w:line="360" w:lineRule="auto"/>
        <w:ind w:firstLineChars="100" w:firstLine="211"/>
        <w:rPr>
          <w:color w:val="000000"/>
          <w:szCs w:val="21"/>
        </w:rPr>
      </w:pPr>
      <w:r w:rsidRPr="008260D1">
        <w:rPr>
          <w:b/>
          <w:color w:val="000000"/>
          <w:szCs w:val="21"/>
        </w:rPr>
        <w:t>1</w:t>
      </w:r>
      <w:r w:rsidRPr="008260D1">
        <w:rPr>
          <w:color w:val="000000"/>
          <w:szCs w:val="21"/>
        </w:rPr>
        <w:t>：让同学们走进生活，列举出生活中使用两孔插座和三孔插座的用电器，针对学生的回答总结出使用三孔插座用电器的特点。</w:t>
      </w:r>
    </w:p>
    <w:p w:rsidR="00E27892" w:rsidRPr="008260D1" w:rsidRDefault="00E27892" w:rsidP="00E27892">
      <w:pPr>
        <w:spacing w:line="360" w:lineRule="auto"/>
        <w:rPr>
          <w:color w:val="000000"/>
          <w:szCs w:val="21"/>
        </w:rPr>
      </w:pPr>
      <w:r w:rsidRPr="008260D1">
        <w:rPr>
          <w:color w:val="000000"/>
          <w:szCs w:val="21"/>
        </w:rPr>
        <w:t>总结：使用三孔插座的用电器一般电功率较大。</w:t>
      </w:r>
    </w:p>
    <w:p w:rsidR="00E27892" w:rsidRPr="008260D1" w:rsidRDefault="00E27892" w:rsidP="00E27892">
      <w:pPr>
        <w:spacing w:line="360" w:lineRule="auto"/>
        <w:ind w:firstLineChars="98" w:firstLine="207"/>
        <w:rPr>
          <w:color w:val="000000"/>
          <w:szCs w:val="21"/>
        </w:rPr>
      </w:pPr>
      <w:r w:rsidRPr="008260D1">
        <w:rPr>
          <w:b/>
          <w:color w:val="000000"/>
          <w:szCs w:val="21"/>
        </w:rPr>
        <w:t>2</w:t>
      </w:r>
      <w:r w:rsidRPr="008260D1">
        <w:rPr>
          <w:color w:val="000000"/>
          <w:szCs w:val="21"/>
        </w:rPr>
        <w:t>：根据同学们现有的知识，老师出示课件，展示问题，看能否解决？</w:t>
      </w:r>
    </w:p>
    <w:p w:rsidR="00E27892" w:rsidRPr="008260D1" w:rsidRDefault="00E27892" w:rsidP="00E27892">
      <w:pPr>
        <w:spacing w:line="360" w:lineRule="auto"/>
        <w:ind w:firstLineChars="50" w:firstLine="105"/>
        <w:rPr>
          <w:color w:val="000000"/>
          <w:szCs w:val="21"/>
        </w:rPr>
      </w:pPr>
      <w:r w:rsidRPr="008260D1">
        <w:rPr>
          <w:color w:val="000000"/>
          <w:szCs w:val="21"/>
        </w:rPr>
        <w:t>（</w:t>
      </w:r>
      <w:r w:rsidRPr="008260D1">
        <w:rPr>
          <w:color w:val="000000"/>
          <w:szCs w:val="21"/>
        </w:rPr>
        <w:t>1</w:t>
      </w:r>
      <w:r w:rsidRPr="008260D1">
        <w:rPr>
          <w:color w:val="000000"/>
          <w:szCs w:val="21"/>
        </w:rPr>
        <w:t>）为什么有金属外壳的用电器要接地？</w:t>
      </w:r>
    </w:p>
    <w:p w:rsidR="00E27892" w:rsidRPr="008260D1" w:rsidRDefault="00E27892" w:rsidP="00E27892">
      <w:pPr>
        <w:spacing w:line="360" w:lineRule="auto"/>
        <w:ind w:firstLineChars="50" w:firstLine="105"/>
        <w:rPr>
          <w:color w:val="000000"/>
          <w:szCs w:val="21"/>
        </w:rPr>
      </w:pPr>
      <w:r w:rsidRPr="008260D1">
        <w:rPr>
          <w:color w:val="000000"/>
          <w:szCs w:val="21"/>
        </w:rPr>
        <w:t>（</w:t>
      </w:r>
      <w:r w:rsidRPr="008260D1">
        <w:rPr>
          <w:color w:val="000000"/>
          <w:szCs w:val="21"/>
        </w:rPr>
        <w:t>2</w:t>
      </w:r>
      <w:r w:rsidRPr="008260D1">
        <w:rPr>
          <w:color w:val="000000"/>
          <w:szCs w:val="21"/>
        </w:rPr>
        <w:t>）生活中若将三孔插座换成两孔插座使用有什么危害？</w:t>
      </w:r>
    </w:p>
    <w:p w:rsidR="00E27892" w:rsidRPr="008260D1" w:rsidRDefault="00E27892" w:rsidP="00E27892">
      <w:pPr>
        <w:spacing w:line="360" w:lineRule="auto"/>
        <w:ind w:firstLineChars="50" w:firstLine="105"/>
        <w:rPr>
          <w:color w:val="000000"/>
          <w:szCs w:val="21"/>
        </w:rPr>
      </w:pPr>
      <w:r w:rsidRPr="008260D1">
        <w:rPr>
          <w:color w:val="000000"/>
          <w:szCs w:val="21"/>
        </w:rPr>
        <w:t>（</w:t>
      </w:r>
      <w:r w:rsidRPr="008260D1">
        <w:rPr>
          <w:color w:val="000000"/>
          <w:szCs w:val="21"/>
        </w:rPr>
        <w:t>3</w:t>
      </w:r>
      <w:r w:rsidRPr="008260D1">
        <w:rPr>
          <w:color w:val="000000"/>
          <w:szCs w:val="21"/>
        </w:rPr>
        <w:t>）为什么三孔插座中间的那个脚长？</w:t>
      </w:r>
    </w:p>
    <w:p w:rsidR="00E27892" w:rsidRPr="008260D1" w:rsidRDefault="00E27892" w:rsidP="00E27892">
      <w:pPr>
        <w:spacing w:line="360" w:lineRule="auto"/>
        <w:rPr>
          <w:b/>
          <w:bCs/>
          <w:color w:val="000000"/>
          <w:szCs w:val="21"/>
        </w:rPr>
      </w:pPr>
      <w:r w:rsidRPr="008260D1">
        <w:rPr>
          <w:b/>
          <w:bCs/>
          <w:color w:val="000000"/>
          <w:szCs w:val="21"/>
        </w:rPr>
        <w:t>归纳总结：</w:t>
      </w:r>
    </w:p>
    <w:p w:rsidR="00E27892" w:rsidRPr="008260D1" w:rsidRDefault="00E27892" w:rsidP="00E27892">
      <w:pPr>
        <w:spacing w:line="360" w:lineRule="auto"/>
        <w:rPr>
          <w:color w:val="000000"/>
          <w:szCs w:val="21"/>
        </w:rPr>
      </w:pPr>
      <w:r w:rsidRPr="008260D1">
        <w:rPr>
          <w:color w:val="000000"/>
          <w:szCs w:val="21"/>
        </w:rPr>
        <w:t>（</w:t>
      </w:r>
      <w:r w:rsidRPr="008260D1">
        <w:rPr>
          <w:color w:val="000000"/>
          <w:szCs w:val="21"/>
        </w:rPr>
        <w:t>1</w:t>
      </w:r>
      <w:r w:rsidRPr="008260D1">
        <w:rPr>
          <w:color w:val="000000"/>
          <w:szCs w:val="21"/>
        </w:rPr>
        <w:t>）为了防止用电器的外壳和电源火线之间的绝缘皮损坏，使外壳带电，这样金属外壳接地，电流就会流入大地，不致与对人体造成伤害。</w:t>
      </w:r>
    </w:p>
    <w:p w:rsidR="00E27892" w:rsidRPr="008260D1" w:rsidRDefault="00E27892" w:rsidP="00E27892">
      <w:pPr>
        <w:spacing w:line="360" w:lineRule="auto"/>
        <w:rPr>
          <w:color w:val="000000"/>
          <w:szCs w:val="21"/>
        </w:rPr>
      </w:pPr>
      <w:r w:rsidRPr="008260D1">
        <w:rPr>
          <w:color w:val="000000"/>
          <w:szCs w:val="21"/>
        </w:rPr>
        <w:t>（</w:t>
      </w:r>
      <w:r w:rsidRPr="008260D1">
        <w:rPr>
          <w:color w:val="000000"/>
          <w:szCs w:val="21"/>
        </w:rPr>
        <w:t>2</w:t>
      </w:r>
      <w:r w:rsidRPr="008260D1">
        <w:rPr>
          <w:color w:val="000000"/>
          <w:szCs w:val="21"/>
        </w:rPr>
        <w:t>）会导致用电器的外壳</w:t>
      </w:r>
      <w:r w:rsidRPr="008260D1">
        <w:rPr>
          <w:color w:val="000000"/>
          <w:szCs w:val="21"/>
          <w:u w:val="single"/>
        </w:rPr>
        <w:t xml:space="preserve">     </w:t>
      </w:r>
      <w:r w:rsidRPr="008260D1">
        <w:rPr>
          <w:color w:val="000000"/>
          <w:szCs w:val="21"/>
        </w:rPr>
        <w:t>，对人体造成伤害。</w:t>
      </w:r>
    </w:p>
    <w:p w:rsidR="00E27892" w:rsidRPr="008260D1" w:rsidRDefault="00E27892" w:rsidP="00E27892">
      <w:pPr>
        <w:pStyle w:val="a4"/>
        <w:spacing w:line="360" w:lineRule="auto"/>
        <w:rPr>
          <w:rFonts w:ascii="Times New Roman" w:hAnsi="Times New Roman" w:cs="Times New Roman"/>
          <w:b/>
        </w:rPr>
      </w:pPr>
      <w:r w:rsidRPr="008260D1">
        <w:rPr>
          <w:rFonts w:ascii="Times New Roman" w:hAnsi="Times New Roman" w:cs="Times New Roman"/>
          <w:color w:val="000000"/>
        </w:rPr>
        <w:t>（</w:t>
      </w:r>
      <w:r w:rsidRPr="008260D1">
        <w:rPr>
          <w:rFonts w:ascii="Times New Roman" w:hAnsi="Times New Roman" w:cs="Times New Roman"/>
          <w:color w:val="000000"/>
        </w:rPr>
        <w:t>3</w:t>
      </w:r>
      <w:r w:rsidRPr="008260D1">
        <w:rPr>
          <w:rFonts w:ascii="Times New Roman" w:hAnsi="Times New Roman" w:cs="Times New Roman"/>
          <w:color w:val="000000"/>
        </w:rPr>
        <w:t>）中间的脚长一些，目的是可以在插插头时，能使家用用电器的金属外壳先接地，拔插头时能使金属外壳先离开地线，即使家用电器因绝缘不好漏电，电流也会从接地导线流过，人体接触外壳就没有危险了。</w:t>
      </w:r>
    </w:p>
    <w:p w:rsidR="00E27892" w:rsidRPr="008260D1" w:rsidRDefault="00E27892" w:rsidP="00E27892">
      <w:pPr>
        <w:pStyle w:val="a4"/>
        <w:spacing w:line="360" w:lineRule="auto"/>
        <w:jc w:val="left"/>
        <w:rPr>
          <w:rFonts w:ascii="Times New Roman" w:hAnsi="Times New Roman" w:cs="Times New Roman"/>
          <w:b/>
        </w:rPr>
      </w:pPr>
      <w:r w:rsidRPr="008260D1">
        <w:rPr>
          <w:rFonts w:ascii="Times New Roman" w:hAnsi="Times New Roman" w:cs="Times New Roman"/>
        </w:rPr>
        <w:t>【</w:t>
      </w:r>
      <w:r w:rsidRPr="008260D1">
        <w:rPr>
          <w:rFonts w:ascii="Times New Roman" w:hAnsi="Times New Roman" w:cs="Times New Roman"/>
          <w:b/>
        </w:rPr>
        <w:t>归纳整理</w:t>
      </w:r>
      <w:r w:rsidRPr="008260D1">
        <w:rPr>
          <w:rFonts w:ascii="Times New Roman" w:hAnsi="Times New Roman" w:cs="Times New Roman"/>
        </w:rPr>
        <w:t>】</w:t>
      </w:r>
    </w:p>
    <w:p w:rsidR="00E27892" w:rsidRPr="008260D1" w:rsidRDefault="00E27892" w:rsidP="00E27892">
      <w:pPr>
        <w:pStyle w:val="a4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6189345" cy="1779905"/>
            <wp:effectExtent l="0" t="0" r="1905" b="0"/>
            <wp:docPr id="17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9345" cy="1779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7892" w:rsidRPr="008260D1" w:rsidRDefault="00E27892" w:rsidP="00E27892">
      <w:pPr>
        <w:spacing w:line="360" w:lineRule="auto"/>
        <w:jc w:val="left"/>
        <w:rPr>
          <w:b/>
          <w:bCs/>
          <w:szCs w:val="21"/>
        </w:rPr>
      </w:pPr>
      <w:r w:rsidRPr="008260D1">
        <w:rPr>
          <w:szCs w:val="21"/>
        </w:rPr>
        <w:t>【</w:t>
      </w:r>
      <w:r w:rsidRPr="008260D1">
        <w:rPr>
          <w:b/>
          <w:bCs/>
          <w:szCs w:val="21"/>
        </w:rPr>
        <w:t>课堂练习】</w:t>
      </w:r>
    </w:p>
    <w:p w:rsidR="00E27892" w:rsidRPr="008260D1" w:rsidRDefault="00E27892" w:rsidP="00E27892">
      <w:pPr>
        <w:widowControl/>
        <w:spacing w:line="360" w:lineRule="auto"/>
        <w:jc w:val="left"/>
        <w:rPr>
          <w:kern w:val="0"/>
          <w:szCs w:val="21"/>
        </w:rPr>
      </w:pPr>
      <w:r w:rsidRPr="008260D1">
        <w:rPr>
          <w:kern w:val="0"/>
          <w:szCs w:val="21"/>
        </w:rPr>
        <w:lastRenderedPageBreak/>
        <w:t>1</w:t>
      </w:r>
      <w:r w:rsidRPr="008260D1">
        <w:rPr>
          <w:kern w:val="0"/>
          <w:szCs w:val="21"/>
        </w:rPr>
        <w:t>．一个家庭所有用电器总功率是</w:t>
      </w:r>
      <w:r w:rsidRPr="008260D1">
        <w:rPr>
          <w:kern w:val="0"/>
          <w:szCs w:val="21"/>
        </w:rPr>
        <w:t>2000W</w:t>
      </w:r>
      <w:r w:rsidRPr="008260D1">
        <w:rPr>
          <w:kern w:val="0"/>
          <w:szCs w:val="21"/>
        </w:rPr>
        <w:t>，则安装电能表时，最最好选用以下哪种电能表（</w:t>
      </w:r>
      <w:r w:rsidRPr="008260D1">
        <w:rPr>
          <w:kern w:val="0"/>
          <w:szCs w:val="21"/>
        </w:rPr>
        <w:t xml:space="preserve">    </w:t>
      </w:r>
      <w:r w:rsidRPr="008260D1">
        <w:rPr>
          <w:kern w:val="0"/>
          <w:szCs w:val="21"/>
        </w:rPr>
        <w:t>）</w:t>
      </w:r>
    </w:p>
    <w:p w:rsidR="00E27892" w:rsidRPr="008260D1" w:rsidRDefault="00E27892" w:rsidP="00E27892">
      <w:pPr>
        <w:widowControl/>
        <w:spacing w:line="360" w:lineRule="auto"/>
        <w:jc w:val="left"/>
        <w:rPr>
          <w:kern w:val="0"/>
          <w:szCs w:val="21"/>
        </w:rPr>
      </w:pPr>
      <w:r w:rsidRPr="008260D1">
        <w:rPr>
          <w:kern w:val="0"/>
          <w:szCs w:val="21"/>
        </w:rPr>
        <w:t>A</w:t>
      </w:r>
      <w:r w:rsidRPr="008260D1">
        <w:rPr>
          <w:kern w:val="0"/>
          <w:szCs w:val="21"/>
        </w:rPr>
        <w:t>．</w:t>
      </w:r>
      <w:r w:rsidRPr="008260D1">
        <w:rPr>
          <w:kern w:val="0"/>
          <w:szCs w:val="21"/>
        </w:rPr>
        <w:t>220V  2</w:t>
      </w:r>
      <w:r w:rsidRPr="008260D1">
        <w:rPr>
          <w:kern w:val="0"/>
          <w:szCs w:val="21"/>
        </w:rPr>
        <w:t>．</w:t>
      </w:r>
      <w:r w:rsidRPr="008260D1">
        <w:rPr>
          <w:kern w:val="0"/>
          <w:szCs w:val="21"/>
        </w:rPr>
        <w:t>5A      B</w:t>
      </w:r>
      <w:r w:rsidRPr="008260D1">
        <w:rPr>
          <w:kern w:val="0"/>
          <w:szCs w:val="21"/>
        </w:rPr>
        <w:t>．</w:t>
      </w:r>
      <w:r w:rsidRPr="008260D1">
        <w:rPr>
          <w:kern w:val="0"/>
          <w:szCs w:val="21"/>
        </w:rPr>
        <w:t>220V  3A      C</w:t>
      </w:r>
      <w:r w:rsidRPr="008260D1">
        <w:rPr>
          <w:kern w:val="0"/>
          <w:szCs w:val="21"/>
        </w:rPr>
        <w:t>．</w:t>
      </w:r>
      <w:r w:rsidRPr="008260D1">
        <w:rPr>
          <w:kern w:val="0"/>
          <w:szCs w:val="21"/>
        </w:rPr>
        <w:t>220V  5A      D</w:t>
      </w:r>
      <w:r w:rsidRPr="008260D1">
        <w:rPr>
          <w:kern w:val="0"/>
          <w:szCs w:val="21"/>
        </w:rPr>
        <w:t>．</w:t>
      </w:r>
      <w:r w:rsidRPr="008260D1">
        <w:rPr>
          <w:kern w:val="0"/>
          <w:szCs w:val="21"/>
        </w:rPr>
        <w:t>220V</w:t>
      </w:r>
      <w:proofErr w:type="gramStart"/>
      <w:r w:rsidRPr="008260D1">
        <w:rPr>
          <w:kern w:val="0"/>
          <w:szCs w:val="21"/>
        </w:rPr>
        <w:t>  10A</w:t>
      </w:r>
      <w:proofErr w:type="gramEnd"/>
    </w:p>
    <w:p w:rsidR="00E27892" w:rsidRPr="008260D1" w:rsidRDefault="00E27892" w:rsidP="00E27892">
      <w:pPr>
        <w:widowControl/>
        <w:spacing w:line="360" w:lineRule="auto"/>
        <w:jc w:val="left"/>
        <w:rPr>
          <w:kern w:val="0"/>
          <w:szCs w:val="21"/>
        </w:rPr>
      </w:pPr>
      <w:r w:rsidRPr="008260D1">
        <w:rPr>
          <w:kern w:val="0"/>
          <w:szCs w:val="21"/>
        </w:rPr>
        <w:t>2</w:t>
      </w:r>
      <w:r w:rsidRPr="008260D1">
        <w:rPr>
          <w:kern w:val="0"/>
          <w:szCs w:val="21"/>
        </w:rPr>
        <w:t>．在家庭电路中从进户线到用电器之间应有总开关、电能表和熔断器，它们的先后顺序是（</w:t>
      </w:r>
      <w:r w:rsidRPr="008260D1">
        <w:rPr>
          <w:kern w:val="0"/>
          <w:szCs w:val="21"/>
        </w:rPr>
        <w:t xml:space="preserve">    </w:t>
      </w:r>
      <w:r w:rsidRPr="008260D1">
        <w:rPr>
          <w:kern w:val="0"/>
          <w:szCs w:val="21"/>
        </w:rPr>
        <w:t>）</w:t>
      </w:r>
    </w:p>
    <w:p w:rsidR="00E27892" w:rsidRPr="008260D1" w:rsidRDefault="00E27892" w:rsidP="00E27892">
      <w:pPr>
        <w:widowControl/>
        <w:spacing w:line="360" w:lineRule="auto"/>
        <w:jc w:val="left"/>
        <w:rPr>
          <w:kern w:val="0"/>
          <w:szCs w:val="21"/>
        </w:rPr>
      </w:pPr>
      <w:r w:rsidRPr="008260D1">
        <w:rPr>
          <w:kern w:val="0"/>
          <w:szCs w:val="21"/>
        </w:rPr>
        <w:t>A</w:t>
      </w:r>
      <w:r w:rsidRPr="008260D1">
        <w:rPr>
          <w:kern w:val="0"/>
          <w:szCs w:val="21"/>
        </w:rPr>
        <w:t>．熔断器、电能表、总开关</w:t>
      </w:r>
      <w:r w:rsidRPr="008260D1">
        <w:rPr>
          <w:kern w:val="0"/>
          <w:szCs w:val="21"/>
        </w:rPr>
        <w:t xml:space="preserve">          </w:t>
      </w:r>
    </w:p>
    <w:p w:rsidR="00E27892" w:rsidRPr="008260D1" w:rsidRDefault="00E27892" w:rsidP="00E27892">
      <w:pPr>
        <w:widowControl/>
        <w:spacing w:line="360" w:lineRule="auto"/>
        <w:jc w:val="left"/>
        <w:rPr>
          <w:kern w:val="0"/>
          <w:szCs w:val="21"/>
        </w:rPr>
      </w:pPr>
      <w:r w:rsidRPr="008260D1">
        <w:rPr>
          <w:kern w:val="0"/>
          <w:szCs w:val="21"/>
        </w:rPr>
        <w:t>B</w:t>
      </w:r>
      <w:r w:rsidRPr="008260D1">
        <w:rPr>
          <w:kern w:val="0"/>
          <w:szCs w:val="21"/>
        </w:rPr>
        <w:t>．总开关、熔断器、电能表</w:t>
      </w:r>
    </w:p>
    <w:p w:rsidR="00E27892" w:rsidRPr="008260D1" w:rsidRDefault="00E27892" w:rsidP="00E27892">
      <w:pPr>
        <w:widowControl/>
        <w:spacing w:line="360" w:lineRule="auto"/>
        <w:jc w:val="left"/>
        <w:rPr>
          <w:kern w:val="0"/>
          <w:szCs w:val="21"/>
        </w:rPr>
      </w:pPr>
      <w:r w:rsidRPr="008260D1">
        <w:rPr>
          <w:kern w:val="0"/>
          <w:szCs w:val="21"/>
        </w:rPr>
        <w:t>C</w:t>
      </w:r>
      <w:r w:rsidRPr="008260D1">
        <w:rPr>
          <w:kern w:val="0"/>
          <w:szCs w:val="21"/>
        </w:rPr>
        <w:t>．电能表、总开关、熔断器</w:t>
      </w:r>
      <w:r w:rsidRPr="008260D1">
        <w:rPr>
          <w:kern w:val="0"/>
          <w:szCs w:val="21"/>
        </w:rPr>
        <w:t xml:space="preserve">          </w:t>
      </w:r>
    </w:p>
    <w:p w:rsidR="00E27892" w:rsidRPr="008260D1" w:rsidRDefault="00E27892" w:rsidP="00E27892">
      <w:pPr>
        <w:widowControl/>
        <w:spacing w:line="360" w:lineRule="auto"/>
        <w:jc w:val="left"/>
        <w:rPr>
          <w:kern w:val="0"/>
          <w:szCs w:val="21"/>
        </w:rPr>
      </w:pPr>
      <w:r w:rsidRPr="008260D1">
        <w:rPr>
          <w:kern w:val="0"/>
          <w:szCs w:val="21"/>
        </w:rPr>
        <w:t>D</w:t>
      </w:r>
      <w:r w:rsidRPr="008260D1">
        <w:rPr>
          <w:kern w:val="0"/>
          <w:szCs w:val="21"/>
        </w:rPr>
        <w:t>．电能表、熔断器、总开关</w:t>
      </w:r>
    </w:p>
    <w:p w:rsidR="00E27892" w:rsidRPr="008260D1" w:rsidRDefault="00E27892" w:rsidP="00E27892">
      <w:pPr>
        <w:widowControl/>
        <w:spacing w:line="360" w:lineRule="auto"/>
        <w:jc w:val="left"/>
        <w:rPr>
          <w:kern w:val="0"/>
          <w:szCs w:val="21"/>
        </w:rPr>
      </w:pPr>
      <w:r w:rsidRPr="008260D1">
        <w:rPr>
          <w:kern w:val="0"/>
          <w:szCs w:val="21"/>
        </w:rPr>
        <w:t>3</w:t>
      </w:r>
      <w:r w:rsidRPr="008260D1">
        <w:rPr>
          <w:kern w:val="0"/>
          <w:szCs w:val="21"/>
        </w:rPr>
        <w:t>．如图</w:t>
      </w:r>
      <w:r w:rsidRPr="008260D1">
        <w:rPr>
          <w:kern w:val="0"/>
          <w:szCs w:val="21"/>
        </w:rPr>
        <w:t>1</w:t>
      </w:r>
      <w:r w:rsidRPr="008260D1">
        <w:rPr>
          <w:kern w:val="0"/>
          <w:szCs w:val="21"/>
        </w:rPr>
        <w:t>所示是某同学在演示使用试电笔的握笔方法，其中正</w:t>
      </w:r>
      <w:r>
        <w:rPr>
          <w:noProof/>
          <w:kern w:val="0"/>
          <w:szCs w:val="21"/>
        </w:rPr>
        <w:drawing>
          <wp:inline distT="0" distB="0" distL="0" distR="0">
            <wp:extent cx="19685" cy="19685"/>
            <wp:effectExtent l="0" t="0" r="0" b="0"/>
            <wp:docPr id="16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85" cy="19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60D1">
        <w:rPr>
          <w:kern w:val="0"/>
          <w:szCs w:val="21"/>
        </w:rPr>
        <w:t>确的是（</w:t>
      </w:r>
      <w:r w:rsidRPr="008260D1">
        <w:rPr>
          <w:kern w:val="0"/>
          <w:szCs w:val="21"/>
        </w:rPr>
        <w:t xml:space="preserve">    </w:t>
      </w:r>
      <w:r w:rsidRPr="008260D1">
        <w:rPr>
          <w:kern w:val="0"/>
          <w:szCs w:val="21"/>
        </w:rPr>
        <w:t>）</w:t>
      </w:r>
    </w:p>
    <w:p w:rsidR="00E27892" w:rsidRPr="008260D1" w:rsidRDefault="00E27892" w:rsidP="00E27892">
      <w:pPr>
        <w:widowControl/>
        <w:spacing w:line="360" w:lineRule="auto"/>
        <w:jc w:val="center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3810000" cy="791210"/>
            <wp:effectExtent l="0" t="0" r="0" b="8890"/>
            <wp:docPr id="15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 r:link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791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7892" w:rsidRPr="008260D1" w:rsidRDefault="00E27892" w:rsidP="00E27892">
      <w:pPr>
        <w:widowControl/>
        <w:spacing w:line="360" w:lineRule="auto"/>
        <w:jc w:val="center"/>
        <w:rPr>
          <w:kern w:val="0"/>
          <w:szCs w:val="21"/>
        </w:rPr>
      </w:pPr>
      <w:r w:rsidRPr="008260D1">
        <w:rPr>
          <w:kern w:val="0"/>
          <w:szCs w:val="21"/>
        </w:rPr>
        <w:t>图</w:t>
      </w:r>
      <w:r w:rsidRPr="008260D1">
        <w:rPr>
          <w:kern w:val="0"/>
          <w:szCs w:val="21"/>
        </w:rPr>
        <w:t>1</w:t>
      </w:r>
    </w:p>
    <w:p w:rsidR="00E27892" w:rsidRPr="008260D1" w:rsidRDefault="00E27892" w:rsidP="00E27892">
      <w:pPr>
        <w:widowControl/>
        <w:spacing w:line="360" w:lineRule="auto"/>
        <w:jc w:val="left"/>
        <w:rPr>
          <w:kern w:val="0"/>
          <w:szCs w:val="21"/>
        </w:rPr>
      </w:pPr>
      <w:r w:rsidRPr="008260D1">
        <w:rPr>
          <w:kern w:val="0"/>
          <w:szCs w:val="21"/>
        </w:rPr>
        <w:t>A</w:t>
      </w:r>
      <w:r w:rsidRPr="008260D1">
        <w:rPr>
          <w:kern w:val="0"/>
          <w:szCs w:val="21"/>
        </w:rPr>
        <w:t>．（</w:t>
      </w:r>
      <w:r w:rsidRPr="008260D1">
        <w:rPr>
          <w:kern w:val="0"/>
          <w:szCs w:val="21"/>
        </w:rPr>
        <w:t>b</w:t>
      </w:r>
      <w:r w:rsidRPr="008260D1">
        <w:rPr>
          <w:kern w:val="0"/>
          <w:szCs w:val="21"/>
        </w:rPr>
        <w:t>）（</w:t>
      </w:r>
      <w:r w:rsidRPr="008260D1">
        <w:rPr>
          <w:kern w:val="0"/>
          <w:szCs w:val="21"/>
        </w:rPr>
        <w:t>c</w:t>
      </w:r>
      <w:r w:rsidRPr="008260D1">
        <w:rPr>
          <w:kern w:val="0"/>
          <w:szCs w:val="21"/>
        </w:rPr>
        <w:t>）</w:t>
      </w:r>
      <w:r w:rsidRPr="008260D1">
        <w:rPr>
          <w:kern w:val="0"/>
          <w:szCs w:val="21"/>
        </w:rPr>
        <w:t>       B</w:t>
      </w:r>
      <w:r w:rsidRPr="008260D1">
        <w:rPr>
          <w:kern w:val="0"/>
          <w:szCs w:val="21"/>
        </w:rPr>
        <w:t>．（</w:t>
      </w:r>
      <w:r w:rsidRPr="008260D1">
        <w:rPr>
          <w:kern w:val="0"/>
          <w:szCs w:val="21"/>
        </w:rPr>
        <w:t>a</w:t>
      </w:r>
      <w:r w:rsidRPr="008260D1">
        <w:rPr>
          <w:kern w:val="0"/>
          <w:szCs w:val="21"/>
        </w:rPr>
        <w:t>）（</w:t>
      </w:r>
      <w:r w:rsidRPr="008260D1">
        <w:rPr>
          <w:kern w:val="0"/>
          <w:szCs w:val="21"/>
        </w:rPr>
        <w:t>d</w:t>
      </w:r>
      <w:r w:rsidRPr="008260D1">
        <w:rPr>
          <w:kern w:val="0"/>
          <w:szCs w:val="21"/>
        </w:rPr>
        <w:t>）</w:t>
      </w:r>
      <w:r w:rsidRPr="008260D1">
        <w:rPr>
          <w:kern w:val="0"/>
          <w:szCs w:val="21"/>
        </w:rPr>
        <w:t>        C</w:t>
      </w:r>
      <w:r w:rsidRPr="008260D1">
        <w:rPr>
          <w:kern w:val="0"/>
          <w:szCs w:val="21"/>
        </w:rPr>
        <w:t>．（</w:t>
      </w:r>
      <w:r w:rsidRPr="008260D1">
        <w:rPr>
          <w:kern w:val="0"/>
          <w:szCs w:val="21"/>
        </w:rPr>
        <w:t>a</w:t>
      </w:r>
      <w:r w:rsidRPr="008260D1">
        <w:rPr>
          <w:kern w:val="0"/>
          <w:szCs w:val="21"/>
        </w:rPr>
        <w:t>）（</w:t>
      </w:r>
      <w:r w:rsidRPr="008260D1">
        <w:rPr>
          <w:kern w:val="0"/>
          <w:szCs w:val="21"/>
        </w:rPr>
        <w:t>c</w:t>
      </w:r>
      <w:r w:rsidRPr="008260D1">
        <w:rPr>
          <w:kern w:val="0"/>
          <w:szCs w:val="21"/>
        </w:rPr>
        <w:t>）</w:t>
      </w:r>
      <w:r w:rsidRPr="008260D1">
        <w:rPr>
          <w:kern w:val="0"/>
          <w:szCs w:val="21"/>
        </w:rPr>
        <w:t>      D</w:t>
      </w:r>
      <w:r w:rsidRPr="008260D1">
        <w:rPr>
          <w:kern w:val="0"/>
          <w:szCs w:val="21"/>
        </w:rPr>
        <w:t>．（</w:t>
      </w:r>
      <w:r w:rsidRPr="008260D1">
        <w:rPr>
          <w:kern w:val="0"/>
          <w:szCs w:val="21"/>
        </w:rPr>
        <w:t>b</w:t>
      </w:r>
      <w:r w:rsidRPr="008260D1">
        <w:rPr>
          <w:kern w:val="0"/>
          <w:szCs w:val="21"/>
        </w:rPr>
        <w:t>）（</w:t>
      </w:r>
      <w:r w:rsidRPr="008260D1">
        <w:rPr>
          <w:kern w:val="0"/>
          <w:szCs w:val="21"/>
        </w:rPr>
        <w:t>d</w:t>
      </w:r>
      <w:r w:rsidRPr="008260D1">
        <w:rPr>
          <w:kern w:val="0"/>
          <w:szCs w:val="21"/>
        </w:rPr>
        <w:t>）</w:t>
      </w:r>
    </w:p>
    <w:p w:rsidR="00E27892" w:rsidRPr="008260D1" w:rsidRDefault="00E27892" w:rsidP="00E27892">
      <w:pPr>
        <w:widowControl/>
        <w:spacing w:line="360" w:lineRule="auto"/>
        <w:jc w:val="left"/>
        <w:rPr>
          <w:kern w:val="0"/>
          <w:szCs w:val="21"/>
        </w:rPr>
      </w:pPr>
      <w:r w:rsidRPr="008260D1">
        <w:rPr>
          <w:kern w:val="0"/>
          <w:szCs w:val="21"/>
        </w:rPr>
        <w:t>4</w:t>
      </w:r>
      <w:r w:rsidRPr="008260D1">
        <w:rPr>
          <w:kern w:val="0"/>
          <w:szCs w:val="21"/>
        </w:rPr>
        <w:t>．下列有关家庭电路的说法中正确的是（</w:t>
      </w:r>
      <w:r w:rsidRPr="008260D1">
        <w:rPr>
          <w:kern w:val="0"/>
          <w:szCs w:val="21"/>
        </w:rPr>
        <w:t xml:space="preserve">    </w:t>
      </w:r>
      <w:r w:rsidRPr="008260D1">
        <w:rPr>
          <w:kern w:val="0"/>
          <w:szCs w:val="21"/>
        </w:rPr>
        <w:t>）</w:t>
      </w:r>
    </w:p>
    <w:p w:rsidR="00E27892" w:rsidRPr="008260D1" w:rsidRDefault="00E27892" w:rsidP="00E27892">
      <w:pPr>
        <w:widowControl/>
        <w:spacing w:line="360" w:lineRule="auto"/>
        <w:jc w:val="left"/>
        <w:rPr>
          <w:kern w:val="0"/>
          <w:szCs w:val="21"/>
        </w:rPr>
      </w:pPr>
      <w:r w:rsidRPr="008260D1">
        <w:rPr>
          <w:kern w:val="0"/>
          <w:szCs w:val="21"/>
        </w:rPr>
        <w:t>A</w:t>
      </w:r>
      <w:r w:rsidRPr="008260D1">
        <w:rPr>
          <w:kern w:val="0"/>
          <w:szCs w:val="21"/>
        </w:rPr>
        <w:t>．利用试电笔可以判别零线和地线</w:t>
      </w:r>
    </w:p>
    <w:p w:rsidR="00E27892" w:rsidRPr="008260D1" w:rsidRDefault="00E27892" w:rsidP="00E27892">
      <w:pPr>
        <w:widowControl/>
        <w:spacing w:line="360" w:lineRule="auto"/>
        <w:jc w:val="left"/>
        <w:rPr>
          <w:kern w:val="0"/>
          <w:szCs w:val="21"/>
        </w:rPr>
      </w:pPr>
      <w:r w:rsidRPr="008260D1">
        <w:rPr>
          <w:kern w:val="0"/>
          <w:szCs w:val="21"/>
        </w:rPr>
        <w:t>B</w:t>
      </w:r>
      <w:r w:rsidRPr="008260D1">
        <w:rPr>
          <w:kern w:val="0"/>
          <w:szCs w:val="21"/>
        </w:rPr>
        <w:t>．家庭电路中一个开关同时控制两盏灯，两盏灯可以并联也可以串联</w:t>
      </w:r>
    </w:p>
    <w:p w:rsidR="00E27892" w:rsidRPr="008260D1" w:rsidRDefault="00E27892" w:rsidP="00E27892">
      <w:pPr>
        <w:widowControl/>
        <w:spacing w:line="360" w:lineRule="auto"/>
        <w:jc w:val="left"/>
        <w:rPr>
          <w:kern w:val="0"/>
          <w:szCs w:val="21"/>
        </w:rPr>
      </w:pPr>
      <w:r w:rsidRPr="008260D1">
        <w:rPr>
          <w:kern w:val="0"/>
          <w:szCs w:val="21"/>
        </w:rPr>
        <w:t>C</w:t>
      </w:r>
      <w:r w:rsidRPr="008260D1">
        <w:rPr>
          <w:kern w:val="0"/>
          <w:szCs w:val="21"/>
        </w:rPr>
        <w:t>．家庭电路中的熔丝接在火线上</w:t>
      </w:r>
    </w:p>
    <w:p w:rsidR="00E27892" w:rsidRPr="008260D1" w:rsidRDefault="00E27892" w:rsidP="00E27892">
      <w:pPr>
        <w:widowControl/>
        <w:spacing w:line="360" w:lineRule="auto"/>
        <w:jc w:val="left"/>
        <w:rPr>
          <w:kern w:val="0"/>
          <w:szCs w:val="21"/>
        </w:rPr>
      </w:pPr>
      <w:r w:rsidRPr="008260D1">
        <w:rPr>
          <w:kern w:val="0"/>
          <w:szCs w:val="21"/>
        </w:rPr>
        <w:t>D</w:t>
      </w:r>
      <w:r w:rsidRPr="008260D1">
        <w:rPr>
          <w:kern w:val="0"/>
          <w:szCs w:val="21"/>
        </w:rPr>
        <w:t>．在正确使用试电笔时，试电笔与火线接触，没有电流流过人体</w:t>
      </w:r>
    </w:p>
    <w:p w:rsidR="00E27892" w:rsidRPr="008260D1" w:rsidRDefault="00E27892" w:rsidP="00E27892">
      <w:pPr>
        <w:widowControl/>
        <w:spacing w:line="360" w:lineRule="auto"/>
        <w:jc w:val="left"/>
        <w:rPr>
          <w:kern w:val="0"/>
          <w:szCs w:val="21"/>
        </w:rPr>
      </w:pPr>
      <w:r w:rsidRPr="008260D1">
        <w:rPr>
          <w:kern w:val="0"/>
          <w:szCs w:val="21"/>
        </w:rPr>
        <w:t>5</w:t>
      </w:r>
      <w:r w:rsidRPr="008260D1">
        <w:rPr>
          <w:kern w:val="0"/>
          <w:szCs w:val="21"/>
        </w:rPr>
        <w:t>．三孔插座上面有一个插孔是和插头上标有</w:t>
      </w:r>
      <w:r w:rsidRPr="008260D1">
        <w:rPr>
          <w:kern w:val="0"/>
          <w:szCs w:val="21"/>
        </w:rPr>
        <w:t>E</w:t>
      </w:r>
      <w:r w:rsidRPr="008260D1">
        <w:rPr>
          <w:kern w:val="0"/>
          <w:szCs w:val="21"/>
        </w:rPr>
        <w:t>的导线接通的（如图</w:t>
      </w:r>
      <w:r w:rsidRPr="008260D1">
        <w:rPr>
          <w:kern w:val="0"/>
          <w:szCs w:val="21"/>
        </w:rPr>
        <w:t>2</w:t>
      </w:r>
      <w:r w:rsidRPr="008260D1">
        <w:rPr>
          <w:kern w:val="0"/>
          <w:szCs w:val="21"/>
        </w:rPr>
        <w:t>），下列说法正确的是（</w:t>
      </w:r>
      <w:r w:rsidRPr="008260D1">
        <w:rPr>
          <w:kern w:val="0"/>
          <w:szCs w:val="21"/>
        </w:rPr>
        <w:t xml:space="preserve">    </w:t>
      </w:r>
      <w:r w:rsidRPr="008260D1">
        <w:rPr>
          <w:kern w:val="0"/>
          <w:szCs w:val="21"/>
        </w:rPr>
        <w:t>）</w:t>
      </w:r>
    </w:p>
    <w:p w:rsidR="00E27892" w:rsidRPr="008260D1" w:rsidRDefault="00E27892" w:rsidP="00E27892">
      <w:pPr>
        <w:widowControl/>
        <w:spacing w:line="360" w:lineRule="auto"/>
        <w:jc w:val="left"/>
        <w:rPr>
          <w:kern w:val="0"/>
          <w:szCs w:val="21"/>
        </w:rPr>
      </w:pPr>
      <w:r w:rsidRPr="008260D1">
        <w:rPr>
          <w:kern w:val="0"/>
          <w:szCs w:val="21"/>
        </w:rPr>
        <w:t>（</w:t>
      </w:r>
      <w:r w:rsidRPr="008260D1">
        <w:rPr>
          <w:kern w:val="0"/>
          <w:szCs w:val="21"/>
        </w:rPr>
        <w:t>1</w:t>
      </w:r>
      <w:r w:rsidRPr="008260D1">
        <w:rPr>
          <w:kern w:val="0"/>
          <w:szCs w:val="21"/>
        </w:rPr>
        <w:t>）</w:t>
      </w:r>
      <w:r w:rsidRPr="008260D1">
        <w:rPr>
          <w:kern w:val="0"/>
          <w:szCs w:val="21"/>
        </w:rPr>
        <w:t>E</w:t>
      </w:r>
      <w:r w:rsidRPr="008260D1">
        <w:rPr>
          <w:kern w:val="0"/>
          <w:szCs w:val="21"/>
        </w:rPr>
        <w:t>是和用电器的金属外壳相连的</w:t>
      </w:r>
    </w:p>
    <w:p w:rsidR="00E27892" w:rsidRPr="008260D1" w:rsidRDefault="00E27892" w:rsidP="00E27892">
      <w:pPr>
        <w:widowControl/>
        <w:spacing w:line="360" w:lineRule="auto"/>
        <w:jc w:val="left"/>
        <w:rPr>
          <w:kern w:val="0"/>
          <w:szCs w:val="21"/>
        </w:rPr>
      </w:pPr>
      <w:r w:rsidRPr="008260D1">
        <w:rPr>
          <w:kern w:val="0"/>
          <w:szCs w:val="21"/>
        </w:rPr>
        <w:t>（</w:t>
      </w:r>
      <w:r w:rsidRPr="008260D1">
        <w:rPr>
          <w:kern w:val="0"/>
          <w:szCs w:val="21"/>
        </w:rPr>
        <w:t>2</w:t>
      </w:r>
      <w:r w:rsidRPr="008260D1">
        <w:rPr>
          <w:kern w:val="0"/>
          <w:szCs w:val="21"/>
        </w:rPr>
        <w:t>）电路中</w:t>
      </w:r>
      <w:r w:rsidRPr="008260D1">
        <w:rPr>
          <w:kern w:val="0"/>
          <w:szCs w:val="21"/>
        </w:rPr>
        <w:t>E</w:t>
      </w:r>
      <w:r w:rsidRPr="008260D1">
        <w:rPr>
          <w:kern w:val="0"/>
          <w:szCs w:val="21"/>
        </w:rPr>
        <w:t>应和室外大地相连</w:t>
      </w:r>
    </w:p>
    <w:p w:rsidR="00E27892" w:rsidRPr="008260D1" w:rsidRDefault="00E27892" w:rsidP="00E27892">
      <w:pPr>
        <w:widowControl/>
        <w:spacing w:line="360" w:lineRule="auto"/>
        <w:jc w:val="left"/>
        <w:rPr>
          <w:kern w:val="0"/>
          <w:szCs w:val="21"/>
        </w:rPr>
      </w:pPr>
      <w:r w:rsidRPr="008260D1">
        <w:rPr>
          <w:kern w:val="0"/>
          <w:szCs w:val="21"/>
        </w:rPr>
        <w:t>（</w:t>
      </w:r>
      <w:r w:rsidRPr="008260D1">
        <w:rPr>
          <w:kern w:val="0"/>
          <w:szCs w:val="21"/>
        </w:rPr>
        <w:t>3</w:t>
      </w:r>
      <w:r w:rsidRPr="008260D1">
        <w:rPr>
          <w:kern w:val="0"/>
          <w:szCs w:val="21"/>
        </w:rPr>
        <w:t>）如果和</w:t>
      </w:r>
      <w:r w:rsidRPr="008260D1">
        <w:rPr>
          <w:kern w:val="0"/>
          <w:szCs w:val="21"/>
        </w:rPr>
        <w:t>E</w:t>
      </w:r>
      <w:r w:rsidRPr="008260D1">
        <w:rPr>
          <w:kern w:val="0"/>
          <w:szCs w:val="21"/>
        </w:rPr>
        <w:t>相连的导线断开，用此插座的洗衣机便不能转动</w:t>
      </w:r>
      <w:r>
        <w:rPr>
          <w:noProof/>
          <w:kern w:val="0"/>
          <w:szCs w:val="21"/>
        </w:rPr>
        <w:drawing>
          <wp:inline distT="0" distB="0" distL="0" distR="0">
            <wp:extent cx="19685" cy="9525"/>
            <wp:effectExtent l="0" t="0" r="0" b="0"/>
            <wp:docPr id="14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8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7892" w:rsidRPr="008260D1" w:rsidRDefault="00E27892" w:rsidP="00E27892">
      <w:pPr>
        <w:widowControl/>
        <w:spacing w:line="360" w:lineRule="auto"/>
        <w:jc w:val="left"/>
        <w:rPr>
          <w:kern w:val="0"/>
          <w:szCs w:val="21"/>
        </w:rPr>
      </w:pPr>
      <w:r w:rsidRPr="008260D1">
        <w:rPr>
          <w:kern w:val="0"/>
          <w:szCs w:val="21"/>
        </w:rPr>
        <w:t>（</w:t>
      </w:r>
      <w:r w:rsidRPr="008260D1">
        <w:rPr>
          <w:kern w:val="0"/>
          <w:szCs w:val="21"/>
        </w:rPr>
        <w:t>4</w:t>
      </w:r>
      <w:r w:rsidRPr="008260D1">
        <w:rPr>
          <w:kern w:val="0"/>
          <w:szCs w:val="21"/>
        </w:rPr>
        <w:t>）将试电笔笔尖插入</w:t>
      </w:r>
      <w:r w:rsidRPr="008260D1">
        <w:rPr>
          <w:kern w:val="0"/>
          <w:szCs w:val="21"/>
        </w:rPr>
        <w:t>E</w:t>
      </w:r>
      <w:r w:rsidRPr="008260D1">
        <w:rPr>
          <w:kern w:val="0"/>
          <w:szCs w:val="21"/>
        </w:rPr>
        <w:t>孔，正常情况下试电笔的氖管会发光</w:t>
      </w:r>
    </w:p>
    <w:p w:rsidR="00E27892" w:rsidRPr="008260D1" w:rsidRDefault="00E27892" w:rsidP="00E27892">
      <w:pPr>
        <w:widowControl/>
        <w:spacing w:line="360" w:lineRule="auto"/>
        <w:jc w:val="center"/>
        <w:rPr>
          <w:kern w:val="0"/>
          <w:szCs w:val="21"/>
        </w:rPr>
      </w:pPr>
      <w:r>
        <w:rPr>
          <w:noProof/>
          <w:kern w:val="0"/>
          <w:szCs w:val="21"/>
        </w:rPr>
        <w:lastRenderedPageBreak/>
        <w:drawing>
          <wp:inline distT="0" distB="0" distL="0" distR="0">
            <wp:extent cx="1381125" cy="1410970"/>
            <wp:effectExtent l="0" t="0" r="9525" b="0"/>
            <wp:docPr id="13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 r:link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41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7892" w:rsidRPr="008260D1" w:rsidRDefault="00E27892" w:rsidP="00E27892">
      <w:pPr>
        <w:widowControl/>
        <w:spacing w:line="360" w:lineRule="auto"/>
        <w:jc w:val="center"/>
        <w:rPr>
          <w:kern w:val="0"/>
          <w:szCs w:val="21"/>
        </w:rPr>
      </w:pPr>
      <w:r w:rsidRPr="008260D1">
        <w:rPr>
          <w:kern w:val="0"/>
          <w:szCs w:val="21"/>
        </w:rPr>
        <w:t>图</w:t>
      </w:r>
      <w:r w:rsidRPr="008260D1">
        <w:rPr>
          <w:kern w:val="0"/>
          <w:szCs w:val="21"/>
        </w:rPr>
        <w:t>2</w:t>
      </w:r>
    </w:p>
    <w:p w:rsidR="00E27892" w:rsidRPr="008260D1" w:rsidRDefault="00E27892" w:rsidP="00E27892">
      <w:pPr>
        <w:widowControl/>
        <w:spacing w:line="360" w:lineRule="auto"/>
        <w:jc w:val="left"/>
        <w:rPr>
          <w:kern w:val="0"/>
          <w:szCs w:val="21"/>
        </w:rPr>
      </w:pPr>
      <w:r w:rsidRPr="008260D1">
        <w:rPr>
          <w:kern w:val="0"/>
          <w:szCs w:val="21"/>
        </w:rPr>
        <w:t>A</w:t>
      </w:r>
      <w:r w:rsidRPr="008260D1">
        <w:rPr>
          <w:kern w:val="0"/>
          <w:szCs w:val="21"/>
        </w:rPr>
        <w:t>．（</w:t>
      </w:r>
      <w:r w:rsidRPr="008260D1">
        <w:rPr>
          <w:kern w:val="0"/>
          <w:szCs w:val="21"/>
        </w:rPr>
        <w:t>1</w:t>
      </w:r>
      <w:r w:rsidRPr="008260D1">
        <w:rPr>
          <w:kern w:val="0"/>
          <w:szCs w:val="21"/>
        </w:rPr>
        <w:t>）（</w:t>
      </w:r>
      <w:r w:rsidRPr="008260D1">
        <w:rPr>
          <w:kern w:val="0"/>
          <w:szCs w:val="21"/>
        </w:rPr>
        <w:t>3</w:t>
      </w:r>
      <w:r w:rsidRPr="008260D1">
        <w:rPr>
          <w:kern w:val="0"/>
          <w:szCs w:val="21"/>
        </w:rPr>
        <w:t>）</w:t>
      </w:r>
      <w:r w:rsidRPr="008260D1">
        <w:rPr>
          <w:kern w:val="0"/>
          <w:szCs w:val="21"/>
        </w:rPr>
        <w:t>     B</w:t>
      </w:r>
      <w:r w:rsidRPr="008260D1">
        <w:rPr>
          <w:kern w:val="0"/>
          <w:szCs w:val="21"/>
        </w:rPr>
        <w:t>．（</w:t>
      </w:r>
      <w:r w:rsidRPr="008260D1">
        <w:rPr>
          <w:kern w:val="0"/>
          <w:szCs w:val="21"/>
        </w:rPr>
        <w:t>1</w:t>
      </w:r>
      <w:r w:rsidRPr="008260D1">
        <w:rPr>
          <w:kern w:val="0"/>
          <w:szCs w:val="21"/>
        </w:rPr>
        <w:t>）（</w:t>
      </w:r>
      <w:r w:rsidRPr="008260D1">
        <w:rPr>
          <w:kern w:val="0"/>
          <w:szCs w:val="21"/>
        </w:rPr>
        <w:t>2</w:t>
      </w:r>
      <w:r w:rsidRPr="008260D1">
        <w:rPr>
          <w:kern w:val="0"/>
          <w:szCs w:val="21"/>
        </w:rPr>
        <w:t>）</w:t>
      </w:r>
      <w:r w:rsidRPr="008260D1">
        <w:rPr>
          <w:kern w:val="0"/>
          <w:szCs w:val="21"/>
        </w:rPr>
        <w:t>     C</w:t>
      </w:r>
      <w:r w:rsidRPr="008260D1">
        <w:rPr>
          <w:kern w:val="0"/>
          <w:szCs w:val="21"/>
        </w:rPr>
        <w:t>．（</w:t>
      </w:r>
      <w:r w:rsidRPr="008260D1">
        <w:rPr>
          <w:kern w:val="0"/>
          <w:szCs w:val="21"/>
        </w:rPr>
        <w:t>2</w:t>
      </w:r>
      <w:r w:rsidRPr="008260D1">
        <w:rPr>
          <w:kern w:val="0"/>
          <w:szCs w:val="21"/>
        </w:rPr>
        <w:t>）（</w:t>
      </w:r>
      <w:r w:rsidRPr="008260D1">
        <w:rPr>
          <w:kern w:val="0"/>
          <w:szCs w:val="21"/>
        </w:rPr>
        <w:t>3</w:t>
      </w:r>
      <w:r w:rsidRPr="008260D1">
        <w:rPr>
          <w:kern w:val="0"/>
          <w:szCs w:val="21"/>
        </w:rPr>
        <w:t>）</w:t>
      </w:r>
      <w:r w:rsidRPr="008260D1">
        <w:rPr>
          <w:kern w:val="0"/>
          <w:szCs w:val="21"/>
        </w:rPr>
        <w:t>      D</w:t>
      </w:r>
      <w:r w:rsidRPr="008260D1">
        <w:rPr>
          <w:kern w:val="0"/>
          <w:szCs w:val="21"/>
        </w:rPr>
        <w:t>．（</w:t>
      </w:r>
      <w:r w:rsidRPr="008260D1">
        <w:rPr>
          <w:kern w:val="0"/>
          <w:szCs w:val="21"/>
        </w:rPr>
        <w:t>2</w:t>
      </w:r>
      <w:r w:rsidRPr="008260D1">
        <w:rPr>
          <w:kern w:val="0"/>
          <w:szCs w:val="21"/>
        </w:rPr>
        <w:t>）（</w:t>
      </w:r>
      <w:r w:rsidRPr="008260D1">
        <w:rPr>
          <w:kern w:val="0"/>
          <w:szCs w:val="21"/>
        </w:rPr>
        <w:t>4</w:t>
      </w:r>
      <w:r w:rsidRPr="008260D1">
        <w:rPr>
          <w:kern w:val="0"/>
          <w:szCs w:val="21"/>
        </w:rPr>
        <w:t>）</w:t>
      </w:r>
    </w:p>
    <w:p w:rsidR="00E27892" w:rsidRPr="008260D1" w:rsidRDefault="00E27892" w:rsidP="00E27892">
      <w:pPr>
        <w:widowControl/>
        <w:spacing w:line="360" w:lineRule="auto"/>
        <w:jc w:val="left"/>
        <w:rPr>
          <w:kern w:val="0"/>
          <w:szCs w:val="21"/>
        </w:rPr>
      </w:pPr>
      <w:r w:rsidRPr="008260D1">
        <w:rPr>
          <w:kern w:val="0"/>
          <w:szCs w:val="21"/>
        </w:rPr>
        <w:t>6</w:t>
      </w:r>
      <w:r w:rsidRPr="008260D1">
        <w:rPr>
          <w:kern w:val="0"/>
          <w:szCs w:val="21"/>
        </w:rPr>
        <w:t>．在如图</w:t>
      </w:r>
      <w:r w:rsidRPr="008260D1">
        <w:rPr>
          <w:kern w:val="0"/>
          <w:szCs w:val="21"/>
        </w:rPr>
        <w:t>3</w:t>
      </w:r>
      <w:r w:rsidRPr="008260D1">
        <w:rPr>
          <w:kern w:val="0"/>
          <w:szCs w:val="21"/>
        </w:rPr>
        <w:t>所示的家庭电路中，接错的元件是（</w:t>
      </w:r>
      <w:r w:rsidRPr="008260D1">
        <w:rPr>
          <w:kern w:val="0"/>
          <w:szCs w:val="21"/>
        </w:rPr>
        <w:t xml:space="preserve">    </w:t>
      </w:r>
      <w:r w:rsidRPr="008260D1">
        <w:rPr>
          <w:kern w:val="0"/>
          <w:szCs w:val="21"/>
        </w:rPr>
        <w:t>）</w:t>
      </w:r>
    </w:p>
    <w:p w:rsidR="00E27892" w:rsidRPr="008260D1" w:rsidRDefault="00E27892" w:rsidP="00E27892">
      <w:pPr>
        <w:widowControl/>
        <w:spacing w:line="360" w:lineRule="auto"/>
        <w:jc w:val="center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3229610" cy="1455420"/>
            <wp:effectExtent l="0" t="0" r="8890" b="0"/>
            <wp:docPr id="12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 r:link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9610" cy="145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7892" w:rsidRPr="008260D1" w:rsidRDefault="00E27892" w:rsidP="00E27892">
      <w:pPr>
        <w:widowControl/>
        <w:spacing w:line="360" w:lineRule="auto"/>
        <w:jc w:val="center"/>
        <w:rPr>
          <w:kern w:val="0"/>
          <w:szCs w:val="21"/>
        </w:rPr>
      </w:pPr>
      <w:r w:rsidRPr="008260D1">
        <w:rPr>
          <w:kern w:val="0"/>
          <w:szCs w:val="21"/>
        </w:rPr>
        <w:t>图</w:t>
      </w:r>
      <w:r w:rsidRPr="008260D1">
        <w:rPr>
          <w:kern w:val="0"/>
          <w:szCs w:val="21"/>
        </w:rPr>
        <w:t>3</w:t>
      </w:r>
    </w:p>
    <w:p w:rsidR="00E27892" w:rsidRPr="008260D1" w:rsidRDefault="00E27892" w:rsidP="00E27892">
      <w:pPr>
        <w:widowControl/>
        <w:spacing w:line="360" w:lineRule="auto"/>
        <w:jc w:val="left"/>
        <w:rPr>
          <w:kern w:val="0"/>
          <w:szCs w:val="21"/>
        </w:rPr>
      </w:pPr>
      <w:r w:rsidRPr="008260D1">
        <w:rPr>
          <w:kern w:val="0"/>
          <w:szCs w:val="21"/>
        </w:rPr>
        <w:t>A</w:t>
      </w:r>
      <w:r w:rsidRPr="008260D1">
        <w:rPr>
          <w:kern w:val="0"/>
          <w:szCs w:val="21"/>
        </w:rPr>
        <w:t>．开关</w:t>
      </w:r>
      <w:r w:rsidRPr="008260D1">
        <w:rPr>
          <w:kern w:val="0"/>
          <w:szCs w:val="21"/>
        </w:rPr>
        <w:t>S</w:t>
      </w:r>
      <w:r w:rsidRPr="008260D1">
        <w:rPr>
          <w:kern w:val="0"/>
          <w:szCs w:val="21"/>
          <w:vertAlign w:val="subscript"/>
        </w:rPr>
        <w:t>1</w:t>
      </w:r>
      <w:r w:rsidRPr="008260D1">
        <w:rPr>
          <w:kern w:val="0"/>
          <w:szCs w:val="21"/>
        </w:rPr>
        <w:t>和插座</w:t>
      </w:r>
      <w:r w:rsidRPr="008260D1">
        <w:rPr>
          <w:kern w:val="0"/>
          <w:szCs w:val="21"/>
        </w:rPr>
        <w:t>K        B</w:t>
      </w:r>
      <w:r w:rsidRPr="008260D1">
        <w:rPr>
          <w:kern w:val="0"/>
          <w:szCs w:val="21"/>
        </w:rPr>
        <w:t>．开关</w:t>
      </w:r>
      <w:r w:rsidRPr="008260D1">
        <w:rPr>
          <w:kern w:val="0"/>
          <w:szCs w:val="21"/>
        </w:rPr>
        <w:t>S</w:t>
      </w:r>
      <w:r w:rsidRPr="008260D1">
        <w:rPr>
          <w:kern w:val="0"/>
          <w:szCs w:val="21"/>
          <w:vertAlign w:val="subscript"/>
        </w:rPr>
        <w:t>2</w:t>
      </w:r>
      <w:r w:rsidRPr="008260D1">
        <w:rPr>
          <w:kern w:val="0"/>
          <w:szCs w:val="21"/>
        </w:rPr>
        <w:t>和插座</w:t>
      </w:r>
      <w:r w:rsidRPr="008260D1">
        <w:rPr>
          <w:kern w:val="0"/>
          <w:szCs w:val="21"/>
        </w:rPr>
        <w:t xml:space="preserve">K </w:t>
      </w:r>
    </w:p>
    <w:p w:rsidR="00E27892" w:rsidRPr="008260D1" w:rsidRDefault="00E27892" w:rsidP="00E27892">
      <w:pPr>
        <w:widowControl/>
        <w:spacing w:line="360" w:lineRule="auto"/>
        <w:jc w:val="left"/>
        <w:rPr>
          <w:kern w:val="0"/>
          <w:szCs w:val="21"/>
        </w:rPr>
      </w:pPr>
      <w:r w:rsidRPr="008260D1">
        <w:rPr>
          <w:kern w:val="0"/>
          <w:szCs w:val="21"/>
        </w:rPr>
        <w:t>C</w:t>
      </w:r>
      <w:r w:rsidRPr="008260D1">
        <w:rPr>
          <w:kern w:val="0"/>
          <w:szCs w:val="21"/>
        </w:rPr>
        <w:t>．开关</w:t>
      </w:r>
      <w:r w:rsidRPr="008260D1">
        <w:rPr>
          <w:kern w:val="0"/>
          <w:szCs w:val="21"/>
        </w:rPr>
        <w:t>S</w:t>
      </w:r>
      <w:r w:rsidRPr="008260D1">
        <w:rPr>
          <w:kern w:val="0"/>
          <w:szCs w:val="21"/>
          <w:vertAlign w:val="subscript"/>
        </w:rPr>
        <w:t>2</w:t>
      </w:r>
      <w:r w:rsidRPr="008260D1">
        <w:rPr>
          <w:kern w:val="0"/>
          <w:szCs w:val="21"/>
        </w:rPr>
        <w:t>和保险丝</w:t>
      </w:r>
      <w:r w:rsidRPr="008260D1">
        <w:rPr>
          <w:kern w:val="0"/>
          <w:szCs w:val="21"/>
        </w:rPr>
        <w:t>E      D</w:t>
      </w:r>
      <w:r w:rsidRPr="008260D1">
        <w:rPr>
          <w:kern w:val="0"/>
          <w:szCs w:val="21"/>
        </w:rPr>
        <w:t>．开关</w:t>
      </w:r>
      <w:r w:rsidRPr="008260D1">
        <w:rPr>
          <w:kern w:val="0"/>
          <w:szCs w:val="21"/>
        </w:rPr>
        <w:t>S</w:t>
      </w:r>
      <w:r w:rsidRPr="008260D1">
        <w:rPr>
          <w:kern w:val="0"/>
          <w:szCs w:val="21"/>
          <w:vertAlign w:val="subscript"/>
        </w:rPr>
        <w:t>1</w:t>
      </w:r>
      <w:r w:rsidRPr="008260D1">
        <w:rPr>
          <w:kern w:val="0"/>
          <w:szCs w:val="21"/>
        </w:rPr>
        <w:t>和保险丝</w:t>
      </w:r>
      <w:r w:rsidRPr="008260D1">
        <w:rPr>
          <w:kern w:val="0"/>
          <w:szCs w:val="21"/>
        </w:rPr>
        <w:t>E</w:t>
      </w:r>
    </w:p>
    <w:p w:rsidR="00E27892" w:rsidRPr="008260D1" w:rsidRDefault="00E27892" w:rsidP="00E27892">
      <w:pPr>
        <w:widowControl/>
        <w:spacing w:line="360" w:lineRule="auto"/>
        <w:jc w:val="left"/>
        <w:rPr>
          <w:kern w:val="0"/>
          <w:szCs w:val="21"/>
        </w:rPr>
      </w:pPr>
      <w:r w:rsidRPr="008260D1">
        <w:rPr>
          <w:kern w:val="0"/>
          <w:szCs w:val="21"/>
        </w:rPr>
        <w:t>7</w:t>
      </w:r>
      <w:r>
        <w:rPr>
          <w:noProof/>
          <w:kern w:val="0"/>
          <w:szCs w:val="21"/>
        </w:rPr>
        <w:drawing>
          <wp:inline distT="0" distB="0" distL="0" distR="0">
            <wp:extent cx="19685" cy="9525"/>
            <wp:effectExtent l="0" t="0" r="0" b="0"/>
            <wp:docPr id="11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8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60D1">
        <w:rPr>
          <w:kern w:val="0"/>
          <w:szCs w:val="21"/>
        </w:rPr>
        <w:t>．电磁炉是利用高频电流在磁炉内部线圈中产生磁场，磁化铁质铁锅，从而形成无数个小涡流（即电流），加速锅底分子运动，使锅底自身发热达到加热食品的目的。它具有安全可靠，节能环保等优点，是现代家庭中的理想灶具，其工作原理如图</w:t>
      </w:r>
      <w:r w:rsidRPr="008260D1">
        <w:rPr>
          <w:kern w:val="0"/>
          <w:szCs w:val="21"/>
        </w:rPr>
        <w:t>4</w:t>
      </w:r>
      <w:r w:rsidRPr="008260D1">
        <w:rPr>
          <w:kern w:val="0"/>
          <w:szCs w:val="21"/>
        </w:rPr>
        <w:t>所示。下列说法错误的是（</w:t>
      </w:r>
      <w:r w:rsidRPr="008260D1">
        <w:rPr>
          <w:kern w:val="0"/>
          <w:szCs w:val="21"/>
        </w:rPr>
        <w:t>    </w:t>
      </w:r>
      <w:r w:rsidRPr="008260D1">
        <w:rPr>
          <w:kern w:val="0"/>
          <w:szCs w:val="21"/>
        </w:rPr>
        <w:t>）</w:t>
      </w:r>
    </w:p>
    <w:p w:rsidR="00E27892" w:rsidRPr="008260D1" w:rsidRDefault="00E27892" w:rsidP="00E27892">
      <w:pPr>
        <w:widowControl/>
        <w:spacing w:line="360" w:lineRule="auto"/>
        <w:jc w:val="center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2113915" cy="1287780"/>
            <wp:effectExtent l="0" t="0" r="635" b="7620"/>
            <wp:docPr id="10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 r:link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3915" cy="1287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7892" w:rsidRPr="008260D1" w:rsidRDefault="00E27892" w:rsidP="00E27892">
      <w:pPr>
        <w:widowControl/>
        <w:spacing w:line="360" w:lineRule="auto"/>
        <w:jc w:val="center"/>
        <w:rPr>
          <w:kern w:val="0"/>
          <w:szCs w:val="21"/>
        </w:rPr>
      </w:pPr>
      <w:r w:rsidRPr="008260D1">
        <w:rPr>
          <w:kern w:val="0"/>
          <w:szCs w:val="21"/>
        </w:rPr>
        <w:t>图</w:t>
      </w:r>
      <w:r w:rsidRPr="008260D1">
        <w:rPr>
          <w:kern w:val="0"/>
          <w:szCs w:val="21"/>
        </w:rPr>
        <w:t>4</w:t>
      </w:r>
    </w:p>
    <w:p w:rsidR="00E27892" w:rsidRPr="008260D1" w:rsidRDefault="00E27892" w:rsidP="00E27892">
      <w:pPr>
        <w:widowControl/>
        <w:spacing w:line="360" w:lineRule="auto"/>
        <w:jc w:val="left"/>
        <w:rPr>
          <w:kern w:val="0"/>
          <w:szCs w:val="21"/>
        </w:rPr>
      </w:pPr>
      <w:r w:rsidRPr="008260D1">
        <w:rPr>
          <w:kern w:val="0"/>
          <w:szCs w:val="21"/>
        </w:rPr>
        <w:t>A</w:t>
      </w:r>
      <w:r w:rsidRPr="008260D1">
        <w:rPr>
          <w:kern w:val="0"/>
          <w:szCs w:val="21"/>
        </w:rPr>
        <w:t>．该电磁炉若以</w:t>
      </w:r>
      <w:r w:rsidRPr="008260D1">
        <w:rPr>
          <w:kern w:val="0"/>
          <w:szCs w:val="21"/>
        </w:rPr>
        <w:t>1000W</w:t>
      </w:r>
      <w:r w:rsidRPr="008260D1">
        <w:rPr>
          <w:kern w:val="0"/>
          <w:szCs w:val="21"/>
        </w:rPr>
        <w:t>的功率连续工作</w:t>
      </w:r>
      <w:r w:rsidRPr="008260D1">
        <w:rPr>
          <w:kern w:val="0"/>
          <w:szCs w:val="21"/>
        </w:rPr>
        <w:t>30min</w:t>
      </w:r>
      <w:r w:rsidRPr="008260D1">
        <w:rPr>
          <w:kern w:val="0"/>
          <w:szCs w:val="21"/>
        </w:rPr>
        <w:t>，耗电</w:t>
      </w:r>
      <w:r w:rsidRPr="008260D1">
        <w:rPr>
          <w:kern w:val="0"/>
          <w:szCs w:val="21"/>
        </w:rPr>
        <w:t>0</w:t>
      </w:r>
      <w:r w:rsidRPr="008260D1">
        <w:rPr>
          <w:kern w:val="0"/>
          <w:szCs w:val="21"/>
        </w:rPr>
        <w:t>．</w:t>
      </w:r>
      <w:r w:rsidRPr="008260D1">
        <w:rPr>
          <w:kern w:val="0"/>
          <w:szCs w:val="21"/>
        </w:rPr>
        <w:t>5Kw··h</w:t>
      </w:r>
    </w:p>
    <w:p w:rsidR="00E27892" w:rsidRPr="008260D1" w:rsidRDefault="00E27892" w:rsidP="00E27892">
      <w:pPr>
        <w:widowControl/>
        <w:spacing w:line="360" w:lineRule="auto"/>
        <w:jc w:val="left"/>
        <w:rPr>
          <w:kern w:val="0"/>
          <w:szCs w:val="21"/>
        </w:rPr>
      </w:pPr>
      <w:r w:rsidRPr="008260D1">
        <w:rPr>
          <w:kern w:val="0"/>
          <w:szCs w:val="21"/>
        </w:rPr>
        <w:t>B</w:t>
      </w:r>
      <w:r w:rsidRPr="008260D1">
        <w:rPr>
          <w:kern w:val="0"/>
          <w:szCs w:val="21"/>
        </w:rPr>
        <w:t>．家庭电路因接入电磁炉可能会超负荷运行而熔断熔丝</w:t>
      </w:r>
    </w:p>
    <w:p w:rsidR="00E27892" w:rsidRPr="008260D1" w:rsidRDefault="00E27892" w:rsidP="00E27892">
      <w:pPr>
        <w:widowControl/>
        <w:spacing w:line="360" w:lineRule="auto"/>
        <w:jc w:val="left"/>
        <w:rPr>
          <w:kern w:val="0"/>
          <w:szCs w:val="21"/>
        </w:rPr>
      </w:pPr>
      <w:r w:rsidRPr="008260D1">
        <w:rPr>
          <w:kern w:val="0"/>
          <w:szCs w:val="21"/>
        </w:rPr>
        <w:t>C</w:t>
      </w:r>
      <w:r w:rsidRPr="008260D1">
        <w:rPr>
          <w:kern w:val="0"/>
          <w:szCs w:val="21"/>
        </w:rPr>
        <w:t>．电磁炉能将电能</w:t>
      </w:r>
      <w:r w:rsidRPr="008260D1">
        <w:rPr>
          <w:kern w:val="0"/>
          <w:szCs w:val="21"/>
        </w:rPr>
        <w:t>100%</w:t>
      </w:r>
      <w:r w:rsidRPr="008260D1">
        <w:rPr>
          <w:kern w:val="0"/>
          <w:szCs w:val="21"/>
        </w:rPr>
        <w:t>转化为锅内食物的内能</w:t>
      </w:r>
    </w:p>
    <w:p w:rsidR="00E27892" w:rsidRPr="008260D1" w:rsidRDefault="00E27892" w:rsidP="00E27892">
      <w:pPr>
        <w:widowControl/>
        <w:spacing w:line="360" w:lineRule="auto"/>
        <w:jc w:val="left"/>
        <w:rPr>
          <w:kern w:val="0"/>
          <w:szCs w:val="21"/>
        </w:rPr>
      </w:pPr>
      <w:r w:rsidRPr="008260D1">
        <w:rPr>
          <w:kern w:val="0"/>
          <w:szCs w:val="21"/>
        </w:rPr>
        <w:lastRenderedPageBreak/>
        <w:t>D</w:t>
      </w:r>
      <w:r w:rsidRPr="008260D1">
        <w:rPr>
          <w:kern w:val="0"/>
          <w:szCs w:val="21"/>
        </w:rPr>
        <w:t>．用电磁炉煮食物时，没有明火和烟尘，安全洁净</w:t>
      </w:r>
    </w:p>
    <w:p w:rsidR="00E27892" w:rsidRPr="008260D1" w:rsidRDefault="00E27892" w:rsidP="00E27892">
      <w:pPr>
        <w:widowControl/>
        <w:spacing w:line="360" w:lineRule="auto"/>
        <w:jc w:val="left"/>
        <w:rPr>
          <w:kern w:val="0"/>
          <w:szCs w:val="21"/>
        </w:rPr>
      </w:pPr>
      <w:r w:rsidRPr="008260D1">
        <w:rPr>
          <w:kern w:val="0"/>
          <w:szCs w:val="21"/>
        </w:rPr>
        <w:t>8</w:t>
      </w:r>
      <w:r w:rsidRPr="008260D1">
        <w:rPr>
          <w:kern w:val="0"/>
          <w:szCs w:val="21"/>
        </w:rPr>
        <w:t>．如图</w:t>
      </w:r>
      <w:r w:rsidRPr="008260D1">
        <w:rPr>
          <w:kern w:val="0"/>
          <w:szCs w:val="21"/>
        </w:rPr>
        <w:t>5</w:t>
      </w:r>
      <w:r w:rsidRPr="008260D1">
        <w:rPr>
          <w:kern w:val="0"/>
          <w:szCs w:val="21"/>
        </w:rPr>
        <w:t>所示，表中为一台冷热两用空调铭牌上的有关数据，关于这台空调，下列说法正确的是（</w:t>
      </w:r>
      <w:r w:rsidRPr="008260D1">
        <w:rPr>
          <w:kern w:val="0"/>
          <w:szCs w:val="21"/>
        </w:rPr>
        <w:t xml:space="preserve">   </w:t>
      </w:r>
      <w:r w:rsidRPr="008260D1">
        <w:rPr>
          <w:kern w:val="0"/>
          <w:szCs w:val="21"/>
        </w:rPr>
        <w:t>）</w:t>
      </w:r>
    </w:p>
    <w:p w:rsidR="00E27892" w:rsidRPr="008260D1" w:rsidRDefault="00E27892" w:rsidP="00E27892">
      <w:pPr>
        <w:widowControl/>
        <w:spacing w:line="360" w:lineRule="auto"/>
        <w:jc w:val="center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1725295" cy="953770"/>
            <wp:effectExtent l="0" t="0" r="8255" b="0"/>
            <wp:docPr id="9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 r:link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295" cy="953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60D1">
        <w:rPr>
          <w:kern w:val="0"/>
          <w:szCs w:val="21"/>
        </w:rPr>
        <w:t xml:space="preserve">     </w:t>
      </w:r>
      <w:r>
        <w:rPr>
          <w:noProof/>
          <w:kern w:val="0"/>
          <w:szCs w:val="21"/>
        </w:rPr>
        <w:drawing>
          <wp:inline distT="0" distB="0" distL="0" distR="0">
            <wp:extent cx="1572895" cy="1170305"/>
            <wp:effectExtent l="0" t="0" r="8255" b="0"/>
            <wp:docPr id="8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 r:link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2895" cy="1170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7892" w:rsidRPr="008260D1" w:rsidRDefault="00E27892" w:rsidP="00E27892">
      <w:pPr>
        <w:widowControl/>
        <w:spacing w:line="360" w:lineRule="auto"/>
        <w:jc w:val="center"/>
        <w:rPr>
          <w:kern w:val="0"/>
          <w:szCs w:val="21"/>
        </w:rPr>
      </w:pPr>
      <w:r w:rsidRPr="008260D1">
        <w:rPr>
          <w:kern w:val="0"/>
          <w:szCs w:val="21"/>
        </w:rPr>
        <w:t>图</w:t>
      </w:r>
      <w:r w:rsidRPr="008260D1">
        <w:rPr>
          <w:kern w:val="0"/>
          <w:szCs w:val="21"/>
        </w:rPr>
        <w:t>5</w:t>
      </w:r>
    </w:p>
    <w:p w:rsidR="00E27892" w:rsidRPr="008260D1" w:rsidRDefault="00E27892" w:rsidP="00E27892">
      <w:pPr>
        <w:widowControl/>
        <w:spacing w:line="360" w:lineRule="auto"/>
        <w:jc w:val="left"/>
        <w:rPr>
          <w:kern w:val="0"/>
          <w:szCs w:val="21"/>
        </w:rPr>
      </w:pPr>
      <w:r w:rsidRPr="008260D1">
        <w:rPr>
          <w:kern w:val="0"/>
          <w:szCs w:val="21"/>
        </w:rPr>
        <w:t>A</w:t>
      </w:r>
      <w:r w:rsidRPr="008260D1">
        <w:rPr>
          <w:kern w:val="0"/>
          <w:szCs w:val="21"/>
        </w:rPr>
        <w:t>．若连续制冷半小时，空调消耗的电能为</w:t>
      </w:r>
      <w:r w:rsidRPr="008260D1">
        <w:rPr>
          <w:kern w:val="0"/>
          <w:szCs w:val="21"/>
        </w:rPr>
        <w:t>1</w:t>
      </w:r>
      <w:r w:rsidRPr="008260D1">
        <w:rPr>
          <w:kern w:val="0"/>
          <w:szCs w:val="21"/>
        </w:rPr>
        <w:t>．</w:t>
      </w:r>
      <w:r w:rsidRPr="008260D1">
        <w:rPr>
          <w:kern w:val="0"/>
          <w:szCs w:val="21"/>
        </w:rPr>
        <w:t xml:space="preserve">27 </w:t>
      </w:r>
      <w:proofErr w:type="spellStart"/>
      <w:r w:rsidRPr="008260D1">
        <w:rPr>
          <w:kern w:val="0"/>
          <w:szCs w:val="21"/>
        </w:rPr>
        <w:t>kW·h</w:t>
      </w:r>
      <w:proofErr w:type="spellEnd"/>
    </w:p>
    <w:p w:rsidR="00E27892" w:rsidRPr="008260D1" w:rsidRDefault="00E27892" w:rsidP="00E27892">
      <w:pPr>
        <w:widowControl/>
        <w:spacing w:line="360" w:lineRule="auto"/>
        <w:jc w:val="left"/>
        <w:rPr>
          <w:kern w:val="0"/>
          <w:szCs w:val="21"/>
        </w:rPr>
      </w:pPr>
      <w:r w:rsidRPr="008260D1">
        <w:rPr>
          <w:kern w:val="0"/>
          <w:szCs w:val="21"/>
        </w:rPr>
        <w:t>B</w:t>
      </w:r>
      <w:r w:rsidRPr="008260D1">
        <w:rPr>
          <w:kern w:val="0"/>
          <w:szCs w:val="21"/>
        </w:rPr>
        <w:t>．空调要使用图乙的两孔插座</w:t>
      </w:r>
    </w:p>
    <w:p w:rsidR="00E27892" w:rsidRPr="008260D1" w:rsidRDefault="00E27892" w:rsidP="00E27892">
      <w:pPr>
        <w:widowControl/>
        <w:spacing w:line="360" w:lineRule="auto"/>
        <w:jc w:val="left"/>
        <w:rPr>
          <w:kern w:val="0"/>
          <w:szCs w:val="21"/>
        </w:rPr>
      </w:pPr>
      <w:r w:rsidRPr="008260D1">
        <w:rPr>
          <w:kern w:val="0"/>
          <w:szCs w:val="21"/>
        </w:rPr>
        <w:t>C</w:t>
      </w:r>
      <w:r w:rsidRPr="008260D1">
        <w:rPr>
          <w:kern w:val="0"/>
          <w:szCs w:val="21"/>
        </w:rPr>
        <w:t>．使用空调的插座所接保险丝的额定电流应等于或稍大于</w:t>
      </w:r>
      <w:r w:rsidRPr="008260D1">
        <w:rPr>
          <w:kern w:val="0"/>
          <w:szCs w:val="21"/>
        </w:rPr>
        <w:t>6A</w:t>
      </w:r>
    </w:p>
    <w:p w:rsidR="00E27892" w:rsidRPr="008260D1" w:rsidRDefault="00E27892" w:rsidP="00E27892">
      <w:pPr>
        <w:widowControl/>
        <w:spacing w:line="360" w:lineRule="auto"/>
        <w:jc w:val="left"/>
        <w:rPr>
          <w:kern w:val="0"/>
          <w:szCs w:val="21"/>
        </w:rPr>
      </w:pPr>
      <w:r w:rsidRPr="008260D1">
        <w:rPr>
          <w:kern w:val="0"/>
          <w:szCs w:val="21"/>
        </w:rPr>
        <w:t>D</w:t>
      </w:r>
      <w:r w:rsidRPr="008260D1">
        <w:rPr>
          <w:kern w:val="0"/>
          <w:szCs w:val="21"/>
        </w:rPr>
        <w:t>．使用空调时是将其它形式的能转变为电能</w:t>
      </w:r>
    </w:p>
    <w:p w:rsidR="00E27892" w:rsidRPr="008260D1" w:rsidRDefault="00E27892" w:rsidP="00E27892">
      <w:pPr>
        <w:widowControl/>
        <w:spacing w:line="360" w:lineRule="auto"/>
        <w:jc w:val="left"/>
        <w:rPr>
          <w:kern w:val="0"/>
          <w:szCs w:val="21"/>
        </w:rPr>
      </w:pPr>
      <w:r w:rsidRPr="008260D1">
        <w:rPr>
          <w:kern w:val="0"/>
          <w:szCs w:val="21"/>
        </w:rPr>
        <w:t>9</w:t>
      </w:r>
      <w:r w:rsidRPr="008260D1">
        <w:rPr>
          <w:kern w:val="0"/>
          <w:szCs w:val="21"/>
        </w:rPr>
        <w:t>．小军家的家庭电路进户开关上安装着漏电保护器，上面写着表中的一些数据，在以下几种说法中，正确的是（</w:t>
      </w:r>
      <w:r w:rsidRPr="008260D1">
        <w:rPr>
          <w:kern w:val="0"/>
          <w:szCs w:val="21"/>
        </w:rPr>
        <w:t xml:space="preserve">    </w:t>
      </w:r>
      <w:r w:rsidRPr="008260D1">
        <w:rPr>
          <w:kern w:val="0"/>
          <w:szCs w:val="21"/>
        </w:rPr>
        <w:t>）</w:t>
      </w:r>
    </w:p>
    <w:p w:rsidR="00E27892" w:rsidRPr="008260D1" w:rsidRDefault="00E27892" w:rsidP="00E27892">
      <w:pPr>
        <w:widowControl/>
        <w:spacing w:line="360" w:lineRule="auto"/>
        <w:jc w:val="center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1828800" cy="963295"/>
            <wp:effectExtent l="0" t="0" r="0" b="8255"/>
            <wp:docPr id="7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 r:link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963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7892" w:rsidRPr="008260D1" w:rsidRDefault="00E27892" w:rsidP="00E27892">
      <w:pPr>
        <w:widowControl/>
        <w:spacing w:line="360" w:lineRule="auto"/>
        <w:jc w:val="left"/>
        <w:rPr>
          <w:kern w:val="0"/>
          <w:szCs w:val="21"/>
        </w:rPr>
      </w:pPr>
      <w:r w:rsidRPr="008260D1">
        <w:rPr>
          <w:kern w:val="0"/>
          <w:szCs w:val="21"/>
        </w:rPr>
        <w:t>A</w:t>
      </w:r>
      <w:r w:rsidRPr="008260D1">
        <w:rPr>
          <w:kern w:val="0"/>
          <w:szCs w:val="21"/>
        </w:rPr>
        <w:t>．漏电电流大于</w:t>
      </w:r>
      <w:r w:rsidRPr="008260D1">
        <w:rPr>
          <w:kern w:val="0"/>
          <w:szCs w:val="21"/>
        </w:rPr>
        <w:t>30mA</w:t>
      </w:r>
      <w:r w:rsidRPr="008260D1">
        <w:rPr>
          <w:kern w:val="0"/>
          <w:szCs w:val="21"/>
        </w:rPr>
        <w:t>，保护器会在</w:t>
      </w:r>
      <w:r w:rsidRPr="008260D1">
        <w:rPr>
          <w:kern w:val="0"/>
          <w:szCs w:val="21"/>
        </w:rPr>
        <w:t>0</w:t>
      </w:r>
      <w:r w:rsidRPr="008260D1">
        <w:rPr>
          <w:kern w:val="0"/>
          <w:szCs w:val="21"/>
        </w:rPr>
        <w:t>．</w:t>
      </w:r>
      <w:r w:rsidRPr="008260D1">
        <w:rPr>
          <w:kern w:val="0"/>
          <w:szCs w:val="21"/>
        </w:rPr>
        <w:t>1s</w:t>
      </w:r>
      <w:r w:rsidRPr="008260D1">
        <w:rPr>
          <w:kern w:val="0"/>
          <w:szCs w:val="21"/>
        </w:rPr>
        <w:t>之内切断电源</w:t>
      </w:r>
    </w:p>
    <w:p w:rsidR="00E27892" w:rsidRPr="008260D1" w:rsidRDefault="00E27892" w:rsidP="00E27892">
      <w:pPr>
        <w:widowControl/>
        <w:spacing w:line="360" w:lineRule="auto"/>
        <w:jc w:val="left"/>
        <w:rPr>
          <w:kern w:val="0"/>
          <w:szCs w:val="21"/>
        </w:rPr>
      </w:pPr>
      <w:r w:rsidRPr="008260D1">
        <w:rPr>
          <w:kern w:val="0"/>
          <w:szCs w:val="21"/>
        </w:rPr>
        <w:t>B</w:t>
      </w:r>
      <w:r w:rsidRPr="008260D1">
        <w:rPr>
          <w:kern w:val="0"/>
          <w:szCs w:val="21"/>
        </w:rPr>
        <w:t>．漏电时间超过</w:t>
      </w:r>
      <w:r w:rsidRPr="008260D1">
        <w:rPr>
          <w:kern w:val="0"/>
          <w:szCs w:val="21"/>
        </w:rPr>
        <w:t>0</w:t>
      </w:r>
      <w:r w:rsidRPr="008260D1">
        <w:rPr>
          <w:kern w:val="0"/>
          <w:szCs w:val="21"/>
        </w:rPr>
        <w:t>．</w:t>
      </w:r>
      <w:r w:rsidRPr="008260D1">
        <w:rPr>
          <w:kern w:val="0"/>
          <w:szCs w:val="21"/>
        </w:rPr>
        <w:t>1s</w:t>
      </w:r>
      <w:r w:rsidRPr="008260D1">
        <w:rPr>
          <w:kern w:val="0"/>
          <w:szCs w:val="21"/>
        </w:rPr>
        <w:t>时保护器才会工作</w:t>
      </w:r>
    </w:p>
    <w:p w:rsidR="00E27892" w:rsidRPr="008260D1" w:rsidRDefault="00E27892" w:rsidP="00E27892">
      <w:pPr>
        <w:widowControl/>
        <w:spacing w:line="360" w:lineRule="auto"/>
        <w:jc w:val="left"/>
        <w:rPr>
          <w:kern w:val="0"/>
          <w:szCs w:val="21"/>
        </w:rPr>
      </w:pPr>
      <w:r w:rsidRPr="008260D1">
        <w:rPr>
          <w:kern w:val="0"/>
          <w:szCs w:val="21"/>
        </w:rPr>
        <w:t>C</w:t>
      </w:r>
      <w:r w:rsidRPr="008260D1">
        <w:rPr>
          <w:kern w:val="0"/>
          <w:szCs w:val="21"/>
        </w:rPr>
        <w:t>．当漏电电流达到</w:t>
      </w:r>
      <w:r w:rsidRPr="008260D1">
        <w:rPr>
          <w:kern w:val="0"/>
          <w:szCs w:val="21"/>
        </w:rPr>
        <w:t>15mA</w:t>
      </w:r>
      <w:r w:rsidRPr="008260D1">
        <w:rPr>
          <w:kern w:val="0"/>
          <w:szCs w:val="21"/>
        </w:rPr>
        <w:t>时不能起到可靠的保护作用</w:t>
      </w:r>
    </w:p>
    <w:p w:rsidR="00E27892" w:rsidRPr="008260D1" w:rsidRDefault="00E27892" w:rsidP="00E27892">
      <w:pPr>
        <w:widowControl/>
        <w:spacing w:line="360" w:lineRule="auto"/>
        <w:jc w:val="left"/>
        <w:rPr>
          <w:kern w:val="0"/>
          <w:szCs w:val="21"/>
        </w:rPr>
      </w:pPr>
      <w:r w:rsidRPr="008260D1">
        <w:rPr>
          <w:kern w:val="0"/>
          <w:szCs w:val="21"/>
        </w:rPr>
        <w:t>D</w:t>
      </w:r>
      <w:r w:rsidRPr="008260D1">
        <w:rPr>
          <w:kern w:val="0"/>
          <w:szCs w:val="21"/>
        </w:rPr>
        <w:t>．只有当进户电压大于</w:t>
      </w:r>
      <w:r w:rsidRPr="008260D1">
        <w:rPr>
          <w:kern w:val="0"/>
          <w:szCs w:val="21"/>
        </w:rPr>
        <w:t>220V</w:t>
      </w:r>
      <w:r w:rsidRPr="008260D1">
        <w:rPr>
          <w:kern w:val="0"/>
          <w:szCs w:val="21"/>
        </w:rPr>
        <w:t>或用电电流达</w:t>
      </w:r>
      <w:r w:rsidRPr="008260D1">
        <w:rPr>
          <w:kern w:val="0"/>
          <w:szCs w:val="21"/>
        </w:rPr>
        <w:t>20A</w:t>
      </w:r>
      <w:r w:rsidRPr="008260D1">
        <w:rPr>
          <w:kern w:val="0"/>
          <w:szCs w:val="21"/>
        </w:rPr>
        <w:t>时才能起到可靠的保护作用</w:t>
      </w:r>
    </w:p>
    <w:p w:rsidR="00E27892" w:rsidRPr="008260D1" w:rsidRDefault="00E27892" w:rsidP="00E27892">
      <w:pPr>
        <w:widowControl/>
        <w:spacing w:line="360" w:lineRule="auto"/>
        <w:jc w:val="left"/>
        <w:rPr>
          <w:kern w:val="0"/>
          <w:szCs w:val="21"/>
        </w:rPr>
      </w:pPr>
      <w:r w:rsidRPr="008260D1">
        <w:rPr>
          <w:kern w:val="0"/>
          <w:szCs w:val="21"/>
        </w:rPr>
        <w:t>10</w:t>
      </w:r>
      <w:r w:rsidRPr="008260D1">
        <w:rPr>
          <w:kern w:val="0"/>
          <w:szCs w:val="21"/>
        </w:rPr>
        <w:t>．电工小组的同学们练习安装模拟家庭电路。接通电源之前，为检查电路中是否正常，现将火线上的熔丝取下，把一个额定电压为</w:t>
      </w:r>
      <w:r w:rsidRPr="008260D1">
        <w:rPr>
          <w:kern w:val="0"/>
          <w:szCs w:val="21"/>
        </w:rPr>
        <w:t>220V</w:t>
      </w:r>
      <w:r w:rsidRPr="008260D1">
        <w:rPr>
          <w:kern w:val="0"/>
          <w:szCs w:val="21"/>
        </w:rPr>
        <w:t>的灯泡作为检验灯泡连接在原来熔丝的位置（如图</w:t>
      </w:r>
      <w:r w:rsidRPr="008260D1">
        <w:rPr>
          <w:kern w:val="0"/>
          <w:szCs w:val="21"/>
        </w:rPr>
        <w:t>6</w:t>
      </w:r>
      <w:r w:rsidRPr="008260D1">
        <w:rPr>
          <w:kern w:val="0"/>
          <w:szCs w:val="21"/>
        </w:rPr>
        <w:t>），同时要求同学们将电路中所有开关都断开。在接通电源后，下列说法中正确的是</w:t>
      </w:r>
      <w:r w:rsidRPr="008260D1">
        <w:rPr>
          <w:kern w:val="0"/>
          <w:szCs w:val="21"/>
        </w:rPr>
        <w:t>(    )</w:t>
      </w:r>
    </w:p>
    <w:p w:rsidR="00E27892" w:rsidRPr="008260D1" w:rsidRDefault="00E27892" w:rsidP="00E27892">
      <w:pPr>
        <w:widowControl/>
        <w:spacing w:line="360" w:lineRule="auto"/>
        <w:jc w:val="center"/>
        <w:rPr>
          <w:kern w:val="0"/>
          <w:szCs w:val="21"/>
        </w:rPr>
      </w:pPr>
      <w:r>
        <w:rPr>
          <w:noProof/>
          <w:kern w:val="0"/>
          <w:szCs w:val="21"/>
        </w:rPr>
        <w:lastRenderedPageBreak/>
        <w:drawing>
          <wp:inline distT="0" distB="0" distL="0" distR="0">
            <wp:extent cx="3343275" cy="2286000"/>
            <wp:effectExtent l="0" t="0" r="9525" b="0"/>
            <wp:docPr id="6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3" r:link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7892" w:rsidRPr="008260D1" w:rsidRDefault="00E27892" w:rsidP="00E27892">
      <w:pPr>
        <w:widowControl/>
        <w:spacing w:line="360" w:lineRule="auto"/>
        <w:jc w:val="center"/>
        <w:rPr>
          <w:kern w:val="0"/>
          <w:szCs w:val="21"/>
        </w:rPr>
      </w:pPr>
      <w:r w:rsidRPr="008260D1">
        <w:rPr>
          <w:kern w:val="0"/>
          <w:szCs w:val="21"/>
        </w:rPr>
        <w:t>图</w:t>
      </w:r>
      <w:r w:rsidRPr="008260D1">
        <w:rPr>
          <w:kern w:val="0"/>
          <w:szCs w:val="21"/>
        </w:rPr>
        <w:t>6</w:t>
      </w:r>
    </w:p>
    <w:p w:rsidR="00E27892" w:rsidRPr="008260D1" w:rsidRDefault="00E27892" w:rsidP="00E27892">
      <w:pPr>
        <w:widowControl/>
        <w:spacing w:line="360" w:lineRule="auto"/>
        <w:jc w:val="left"/>
        <w:rPr>
          <w:kern w:val="0"/>
          <w:szCs w:val="21"/>
        </w:rPr>
      </w:pPr>
      <w:r w:rsidRPr="008260D1">
        <w:rPr>
          <w:kern w:val="0"/>
          <w:szCs w:val="21"/>
        </w:rPr>
        <w:t>A</w:t>
      </w:r>
      <w:r w:rsidRPr="008260D1">
        <w:rPr>
          <w:kern w:val="0"/>
          <w:szCs w:val="21"/>
        </w:rPr>
        <w:t>．若检验灯泡正常发光，表明电路中有短路现象</w:t>
      </w:r>
    </w:p>
    <w:p w:rsidR="00E27892" w:rsidRPr="008260D1" w:rsidRDefault="00E27892" w:rsidP="00E27892">
      <w:pPr>
        <w:widowControl/>
        <w:spacing w:line="360" w:lineRule="auto"/>
        <w:jc w:val="left"/>
        <w:rPr>
          <w:kern w:val="0"/>
          <w:szCs w:val="21"/>
        </w:rPr>
      </w:pPr>
      <w:r w:rsidRPr="008260D1">
        <w:rPr>
          <w:kern w:val="0"/>
          <w:szCs w:val="21"/>
        </w:rPr>
        <w:t>B</w:t>
      </w:r>
      <w:r w:rsidRPr="008260D1">
        <w:rPr>
          <w:kern w:val="0"/>
          <w:szCs w:val="21"/>
        </w:rPr>
        <w:t>．若检验灯泡不亮，但将</w:t>
      </w:r>
      <w:r>
        <w:rPr>
          <w:noProof/>
          <w:kern w:val="0"/>
          <w:szCs w:val="21"/>
        </w:rPr>
        <w:drawing>
          <wp:inline distT="0" distB="0" distL="0" distR="0">
            <wp:extent cx="19685" cy="9525"/>
            <wp:effectExtent l="0" t="0" r="0" b="0"/>
            <wp:docPr id="5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8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60D1">
        <w:rPr>
          <w:kern w:val="0"/>
          <w:szCs w:val="21"/>
        </w:rPr>
        <w:t>某一个用电器的开关闭合后检验灯泡正常发光，表明电路连接无误</w:t>
      </w:r>
    </w:p>
    <w:p w:rsidR="00E27892" w:rsidRPr="008260D1" w:rsidRDefault="00E27892" w:rsidP="00E27892">
      <w:pPr>
        <w:widowControl/>
        <w:spacing w:line="360" w:lineRule="auto"/>
        <w:jc w:val="left"/>
        <w:rPr>
          <w:kern w:val="0"/>
          <w:szCs w:val="21"/>
        </w:rPr>
      </w:pPr>
      <w:r w:rsidRPr="008260D1">
        <w:rPr>
          <w:kern w:val="0"/>
          <w:szCs w:val="21"/>
        </w:rPr>
        <w:t>C</w:t>
      </w:r>
      <w:r w:rsidRPr="008260D1">
        <w:rPr>
          <w:kern w:val="0"/>
          <w:szCs w:val="21"/>
        </w:rPr>
        <w:t>．检验灯泡不亮，但将某一个电灯的开关闭合后，这个电灯和检验灯泡都能发光，只是亮度不够，这表明电路中出观了短路现象</w:t>
      </w:r>
    </w:p>
    <w:p w:rsidR="00E27892" w:rsidRPr="008260D1" w:rsidRDefault="00E27892" w:rsidP="00E27892">
      <w:pPr>
        <w:widowControl/>
        <w:spacing w:line="360" w:lineRule="auto"/>
        <w:jc w:val="left"/>
        <w:rPr>
          <w:kern w:val="0"/>
          <w:szCs w:val="21"/>
        </w:rPr>
      </w:pPr>
      <w:r w:rsidRPr="008260D1">
        <w:rPr>
          <w:kern w:val="0"/>
          <w:szCs w:val="21"/>
        </w:rPr>
        <w:t>D</w:t>
      </w:r>
      <w:r w:rsidRPr="008260D1">
        <w:rPr>
          <w:kern w:val="0"/>
          <w:szCs w:val="21"/>
        </w:rPr>
        <w:t>．不论电路中用电器的开关断开还是闭合，检验灯泡均不发光，这表明电路中有短路现象</w:t>
      </w:r>
    </w:p>
    <w:p w:rsidR="00E27892" w:rsidRPr="008260D1" w:rsidRDefault="00E27892" w:rsidP="00E27892">
      <w:pPr>
        <w:spacing w:line="360" w:lineRule="auto"/>
        <w:textAlignment w:val="center"/>
      </w:pPr>
    </w:p>
    <w:p w:rsidR="00E27892" w:rsidRPr="008260D1" w:rsidRDefault="00E27892" w:rsidP="00E27892">
      <w:pPr>
        <w:adjustRightInd w:val="0"/>
        <w:spacing w:line="360" w:lineRule="auto"/>
        <w:rPr>
          <w:szCs w:val="21"/>
          <w:u w:val="single" w:color="000000"/>
        </w:rPr>
      </w:pPr>
      <w:r w:rsidRPr="008260D1">
        <w:rPr>
          <w:b/>
        </w:rPr>
        <w:t>【课后反思】</w:t>
      </w:r>
      <w:r w:rsidRPr="008260D1">
        <w:t>本节课学习中，你有哪些收获，还有哪些不足，有什么体会。</w:t>
      </w:r>
      <w:r w:rsidRPr="008260D1">
        <w:rPr>
          <w:szCs w:val="21"/>
          <w:u w:val="single" w:color="000000"/>
        </w:rPr>
        <w:t xml:space="preserve">                                                                                </w:t>
      </w:r>
    </w:p>
    <w:p w:rsidR="00E27892" w:rsidRPr="008260D1" w:rsidRDefault="00E27892" w:rsidP="00E27892">
      <w:pPr>
        <w:adjustRightInd w:val="0"/>
        <w:spacing w:line="360" w:lineRule="auto"/>
        <w:jc w:val="left"/>
        <w:rPr>
          <w:szCs w:val="21"/>
          <w:u w:val="single" w:color="000000"/>
        </w:rPr>
      </w:pPr>
      <w:r w:rsidRPr="008260D1">
        <w:rPr>
          <w:szCs w:val="21"/>
          <w:u w:val="single" w:color="000000"/>
        </w:rPr>
        <w:t xml:space="preserve">                                                           </w:t>
      </w:r>
      <w:r w:rsidRPr="008260D1">
        <w:rPr>
          <w:szCs w:val="21"/>
          <w:u w:val="single" w:color="000000"/>
        </w:rPr>
        <w:t xml:space="preserve">　</w:t>
      </w:r>
      <w:r w:rsidRPr="008260D1">
        <w:rPr>
          <w:szCs w:val="21"/>
          <w:u w:val="single" w:color="000000"/>
        </w:rPr>
        <w:t xml:space="preserve">          </w:t>
      </w:r>
      <w:r w:rsidRPr="008260D1">
        <w:rPr>
          <w:szCs w:val="21"/>
          <w:u w:val="single" w:color="000000"/>
        </w:rPr>
        <w:t xml:space="preserve">　</w:t>
      </w:r>
      <w:r w:rsidRPr="008260D1">
        <w:rPr>
          <w:szCs w:val="21"/>
          <w:u w:val="single" w:color="000000"/>
        </w:rPr>
        <w:t xml:space="preserve">       </w:t>
      </w:r>
    </w:p>
    <w:p w:rsidR="0067181A" w:rsidRPr="00E27892" w:rsidRDefault="0067181A" w:rsidP="00E27892"/>
    <w:sectPr w:rsidR="0067181A" w:rsidRPr="00E27892">
      <w:headerReference w:type="default" r:id="rId3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2EEF" w:rsidRDefault="00432EEF" w:rsidP="00B06F24">
      <w:r>
        <w:separator/>
      </w:r>
    </w:p>
  </w:endnote>
  <w:endnote w:type="continuationSeparator" w:id="0">
    <w:p w:rsidR="00432EEF" w:rsidRDefault="00432EEF" w:rsidP="00B06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2EEF" w:rsidRDefault="00432EEF" w:rsidP="00B06F24">
      <w:r>
        <w:separator/>
      </w:r>
    </w:p>
  </w:footnote>
  <w:footnote w:type="continuationSeparator" w:id="0">
    <w:p w:rsidR="00432EEF" w:rsidRDefault="00432EEF" w:rsidP="00B06F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8DF" w:rsidRDefault="000B68DF">
    <w:pPr>
      <w:pStyle w:val="a6"/>
    </w:pPr>
    <w:r w:rsidRPr="000B68DF">
      <w:rPr>
        <w:rFonts w:hint="eastAsia"/>
      </w:rPr>
      <w:t>【精品备课包】</w:t>
    </w:r>
    <w:r w:rsidRPr="000B68DF">
      <w:rPr>
        <w:rFonts w:hint="eastAsia"/>
      </w:rPr>
      <w:t>2020-2021</w:t>
    </w:r>
    <w:r w:rsidRPr="000B68DF">
      <w:rPr>
        <w:rFonts w:hint="eastAsia"/>
      </w:rPr>
      <w:t>学年人教版九年级物理专题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30C46F3"/>
    <w:multiLevelType w:val="singleLevel"/>
    <w:tmpl w:val="830C46F3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">
    <w:nsid w:val="85AD7DDE"/>
    <w:multiLevelType w:val="singleLevel"/>
    <w:tmpl w:val="85AD7DDE"/>
    <w:lvl w:ilvl="0">
      <w:start w:val="3"/>
      <w:numFmt w:val="decimal"/>
      <w:suff w:val="nothing"/>
      <w:lvlText w:val="（%1）"/>
      <w:lvlJc w:val="left"/>
      <w:pPr>
        <w:ind w:left="0" w:firstLine="0"/>
      </w:pPr>
    </w:lvl>
  </w:abstractNum>
  <w:abstractNum w:abstractNumId="2">
    <w:nsid w:val="8728DFF8"/>
    <w:multiLevelType w:val="singleLevel"/>
    <w:tmpl w:val="8728DFF8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">
    <w:nsid w:val="89B2DE41"/>
    <w:multiLevelType w:val="singleLevel"/>
    <w:tmpl w:val="89B2DE4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>
    <w:nsid w:val="99062312"/>
    <w:multiLevelType w:val="singleLevel"/>
    <w:tmpl w:val="99062312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5">
    <w:nsid w:val="AC5369E8"/>
    <w:multiLevelType w:val="singleLevel"/>
    <w:tmpl w:val="AC5369E8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6">
    <w:nsid w:val="B442C0E9"/>
    <w:multiLevelType w:val="singleLevel"/>
    <w:tmpl w:val="B442C0E9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7">
    <w:nsid w:val="B562E973"/>
    <w:multiLevelType w:val="singleLevel"/>
    <w:tmpl w:val="B562E973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8">
    <w:nsid w:val="C4EBFAF8"/>
    <w:multiLevelType w:val="singleLevel"/>
    <w:tmpl w:val="C4EBFAF8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9">
    <w:nsid w:val="D0B98D80"/>
    <w:multiLevelType w:val="singleLevel"/>
    <w:tmpl w:val="D0B98D8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0">
    <w:nsid w:val="D0DF52AE"/>
    <w:multiLevelType w:val="singleLevel"/>
    <w:tmpl w:val="D0DF52AE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1">
    <w:nsid w:val="DC08B087"/>
    <w:multiLevelType w:val="singleLevel"/>
    <w:tmpl w:val="DC08B087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2">
    <w:nsid w:val="DE2AD694"/>
    <w:multiLevelType w:val="singleLevel"/>
    <w:tmpl w:val="DE2AD69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3">
    <w:nsid w:val="E3DF83FB"/>
    <w:multiLevelType w:val="singleLevel"/>
    <w:tmpl w:val="E3DF83F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4">
    <w:nsid w:val="EDDECC21"/>
    <w:multiLevelType w:val="singleLevel"/>
    <w:tmpl w:val="EDDECC21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5">
    <w:nsid w:val="EF17D911"/>
    <w:multiLevelType w:val="singleLevel"/>
    <w:tmpl w:val="EF17D911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6">
    <w:nsid w:val="F47509A2"/>
    <w:multiLevelType w:val="singleLevel"/>
    <w:tmpl w:val="F47509A2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7">
    <w:nsid w:val="FFDB8EED"/>
    <w:multiLevelType w:val="singleLevel"/>
    <w:tmpl w:val="FFDB8EED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8">
    <w:nsid w:val="0F631C55"/>
    <w:multiLevelType w:val="singleLevel"/>
    <w:tmpl w:val="0F631C55"/>
    <w:lvl w:ilvl="0">
      <w:start w:val="6"/>
      <w:numFmt w:val="chineseCounting"/>
      <w:suff w:val="nothing"/>
      <w:lvlText w:val="（%1）"/>
      <w:lvlJc w:val="left"/>
      <w:rPr>
        <w:rFonts w:hint="eastAsia"/>
      </w:rPr>
    </w:lvl>
  </w:abstractNum>
  <w:abstractNum w:abstractNumId="19">
    <w:nsid w:val="10A84D05"/>
    <w:multiLevelType w:val="singleLevel"/>
    <w:tmpl w:val="10A84D05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0">
    <w:nsid w:val="10A951AC"/>
    <w:multiLevelType w:val="singleLevel"/>
    <w:tmpl w:val="10A951A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1">
    <w:nsid w:val="19211857"/>
    <w:multiLevelType w:val="singleLevel"/>
    <w:tmpl w:val="1921185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2">
    <w:nsid w:val="1C2A5A5B"/>
    <w:multiLevelType w:val="singleLevel"/>
    <w:tmpl w:val="1C2A5A5B"/>
    <w:lvl w:ilvl="0">
      <w:start w:val="1"/>
      <w:numFmt w:val="decimal"/>
      <w:suff w:val="nothing"/>
      <w:lvlText w:val="%1．"/>
      <w:lvlJc w:val="left"/>
    </w:lvl>
  </w:abstractNum>
  <w:abstractNum w:abstractNumId="23">
    <w:nsid w:val="1CC9117E"/>
    <w:multiLevelType w:val="singleLevel"/>
    <w:tmpl w:val="1CC9117E"/>
    <w:lvl w:ilvl="0">
      <w:start w:val="1"/>
      <w:numFmt w:val="decimal"/>
      <w:lvlText w:val="%1."/>
      <w:lvlJc w:val="left"/>
      <w:pPr>
        <w:tabs>
          <w:tab w:val="num" w:pos="312"/>
        </w:tabs>
        <w:ind w:left="0" w:firstLine="0"/>
      </w:pPr>
    </w:lvl>
  </w:abstractNum>
  <w:abstractNum w:abstractNumId="24">
    <w:nsid w:val="1DDAB568"/>
    <w:multiLevelType w:val="singleLevel"/>
    <w:tmpl w:val="1DDAB568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25">
    <w:nsid w:val="20C8374B"/>
    <w:multiLevelType w:val="singleLevel"/>
    <w:tmpl w:val="20C8374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6">
    <w:nsid w:val="23791AA8"/>
    <w:multiLevelType w:val="singleLevel"/>
    <w:tmpl w:val="23791AA8"/>
    <w:lvl w:ilvl="0">
      <w:start w:val="1"/>
      <w:numFmt w:val="decimal"/>
      <w:suff w:val="nothing"/>
      <w:lvlText w:val="%1、"/>
      <w:lvlJc w:val="left"/>
    </w:lvl>
  </w:abstractNum>
  <w:abstractNum w:abstractNumId="27">
    <w:nsid w:val="2ACF7204"/>
    <w:multiLevelType w:val="singleLevel"/>
    <w:tmpl w:val="2ACF7204"/>
    <w:lvl w:ilvl="0">
      <w:start w:val="1"/>
      <w:numFmt w:val="decimal"/>
      <w:lvlText w:val="%1."/>
      <w:lvlJc w:val="left"/>
      <w:pPr>
        <w:ind w:left="425" w:hanging="425"/>
      </w:pPr>
    </w:lvl>
  </w:abstractNum>
  <w:abstractNum w:abstractNumId="28">
    <w:nsid w:val="2D9F9DE1"/>
    <w:multiLevelType w:val="singleLevel"/>
    <w:tmpl w:val="2D9F9DE1"/>
    <w:lvl w:ilvl="0">
      <w:start w:val="3"/>
      <w:numFmt w:val="decimal"/>
      <w:suff w:val="nothing"/>
      <w:lvlText w:val="（%1）"/>
      <w:lvlJc w:val="left"/>
      <w:pPr>
        <w:ind w:left="0" w:firstLine="0"/>
      </w:pPr>
    </w:lvl>
  </w:abstractNum>
  <w:abstractNum w:abstractNumId="29">
    <w:nsid w:val="35677E6E"/>
    <w:multiLevelType w:val="singleLevel"/>
    <w:tmpl w:val="35677E6E"/>
    <w:lvl w:ilvl="0">
      <w:start w:val="2"/>
      <w:numFmt w:val="upperLetter"/>
      <w:suff w:val="nothing"/>
      <w:lvlText w:val="%1．"/>
      <w:lvlJc w:val="left"/>
    </w:lvl>
  </w:abstractNum>
  <w:abstractNum w:abstractNumId="30">
    <w:nsid w:val="50A31789"/>
    <w:multiLevelType w:val="singleLevel"/>
    <w:tmpl w:val="50A31789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1">
    <w:nsid w:val="53649202"/>
    <w:multiLevelType w:val="singleLevel"/>
    <w:tmpl w:val="53649202"/>
    <w:lvl w:ilvl="0">
      <w:start w:val="1"/>
      <w:numFmt w:val="decimal"/>
      <w:suff w:val="nothing"/>
      <w:lvlText w:val="%1．"/>
      <w:lvlJc w:val="left"/>
    </w:lvl>
  </w:abstractNum>
  <w:abstractNum w:abstractNumId="32">
    <w:nsid w:val="53AE3656"/>
    <w:multiLevelType w:val="singleLevel"/>
    <w:tmpl w:val="53AE3656"/>
    <w:lvl w:ilvl="0">
      <w:start w:val="3"/>
      <w:numFmt w:val="decimal"/>
      <w:lvlText w:val="%1."/>
      <w:lvlJc w:val="left"/>
      <w:pPr>
        <w:tabs>
          <w:tab w:val="num" w:pos="312"/>
        </w:tabs>
      </w:pPr>
    </w:lvl>
  </w:abstractNum>
  <w:abstractNum w:abstractNumId="33">
    <w:nsid w:val="57FDE048"/>
    <w:multiLevelType w:val="singleLevel"/>
    <w:tmpl w:val="57FDE048"/>
    <w:lvl w:ilvl="0">
      <w:start w:val="1"/>
      <w:numFmt w:val="decimal"/>
      <w:suff w:val="space"/>
      <w:lvlText w:val="（%1）"/>
      <w:lvlJc w:val="left"/>
    </w:lvl>
  </w:abstractNum>
  <w:abstractNum w:abstractNumId="34">
    <w:nsid w:val="57FDE0B4"/>
    <w:multiLevelType w:val="singleLevel"/>
    <w:tmpl w:val="57FDE0B4"/>
    <w:lvl w:ilvl="0">
      <w:start w:val="2"/>
      <w:numFmt w:val="decimal"/>
      <w:suff w:val="nothing"/>
      <w:lvlText w:val="%1、"/>
      <w:lvlJc w:val="left"/>
    </w:lvl>
  </w:abstractNum>
  <w:abstractNum w:abstractNumId="35">
    <w:nsid w:val="57FDE17E"/>
    <w:multiLevelType w:val="singleLevel"/>
    <w:tmpl w:val="57FDE17E"/>
    <w:lvl w:ilvl="0">
      <w:start w:val="4"/>
      <w:numFmt w:val="decimal"/>
      <w:suff w:val="nothing"/>
      <w:lvlText w:val="%1、"/>
      <w:lvlJc w:val="left"/>
    </w:lvl>
  </w:abstractNum>
  <w:abstractNum w:abstractNumId="36">
    <w:nsid w:val="57FDE326"/>
    <w:multiLevelType w:val="singleLevel"/>
    <w:tmpl w:val="57FDE326"/>
    <w:lvl w:ilvl="0">
      <w:start w:val="1"/>
      <w:numFmt w:val="decimal"/>
      <w:suff w:val="nothing"/>
      <w:lvlText w:val="%1、"/>
      <w:lvlJc w:val="left"/>
    </w:lvl>
  </w:abstractNum>
  <w:abstractNum w:abstractNumId="37">
    <w:nsid w:val="57FDE49B"/>
    <w:multiLevelType w:val="singleLevel"/>
    <w:tmpl w:val="57FDE49B"/>
    <w:lvl w:ilvl="0">
      <w:start w:val="1"/>
      <w:numFmt w:val="decimal"/>
      <w:suff w:val="nothing"/>
      <w:lvlText w:val="（%1）"/>
      <w:lvlJc w:val="left"/>
    </w:lvl>
  </w:abstractNum>
  <w:abstractNum w:abstractNumId="38">
    <w:nsid w:val="57FDE56D"/>
    <w:multiLevelType w:val="singleLevel"/>
    <w:tmpl w:val="57FDE56D"/>
    <w:lvl w:ilvl="0">
      <w:start w:val="3"/>
      <w:numFmt w:val="decimal"/>
      <w:suff w:val="nothing"/>
      <w:lvlText w:val="%1、"/>
      <w:lvlJc w:val="left"/>
    </w:lvl>
  </w:abstractNum>
  <w:abstractNum w:abstractNumId="39">
    <w:nsid w:val="697F7885"/>
    <w:multiLevelType w:val="singleLevel"/>
    <w:tmpl w:val="697F7885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40">
    <w:nsid w:val="7009E51A"/>
    <w:multiLevelType w:val="singleLevel"/>
    <w:tmpl w:val="7009E51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1">
    <w:nsid w:val="76AA43A9"/>
    <w:multiLevelType w:val="singleLevel"/>
    <w:tmpl w:val="76AA43A9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42">
    <w:nsid w:val="7DA33ABA"/>
    <w:multiLevelType w:val="singleLevel"/>
    <w:tmpl w:val="7DA33ABA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22"/>
  </w:num>
  <w:num w:numId="2">
    <w:abstractNumId w:val="30"/>
  </w:num>
  <w:num w:numId="3">
    <w:abstractNumId w:val="6"/>
  </w:num>
  <w:num w:numId="4">
    <w:abstractNumId w:val="32"/>
  </w:num>
  <w:num w:numId="5">
    <w:abstractNumId w:val="9"/>
  </w:num>
  <w:num w:numId="6">
    <w:abstractNumId w:val="4"/>
  </w:num>
  <w:num w:numId="7">
    <w:abstractNumId w:val="10"/>
  </w:num>
  <w:num w:numId="8">
    <w:abstractNumId w:val="17"/>
  </w:num>
  <w:num w:numId="9">
    <w:abstractNumId w:val="31"/>
  </w:num>
  <w:num w:numId="10">
    <w:abstractNumId w:val="14"/>
  </w:num>
  <w:num w:numId="11">
    <w:abstractNumId w:val="13"/>
  </w:num>
  <w:num w:numId="12">
    <w:abstractNumId w:val="18"/>
  </w:num>
  <w:num w:numId="13">
    <w:abstractNumId w:val="41"/>
  </w:num>
  <w:num w:numId="14">
    <w:abstractNumId w:val="25"/>
  </w:num>
  <w:num w:numId="15">
    <w:abstractNumId w:val="2"/>
  </w:num>
  <w:num w:numId="16">
    <w:abstractNumId w:val="11"/>
  </w:num>
  <w:num w:numId="17">
    <w:abstractNumId w:val="42"/>
  </w:num>
  <w:num w:numId="18">
    <w:abstractNumId w:val="39"/>
  </w:num>
  <w:num w:numId="19">
    <w:abstractNumId w:val="5"/>
  </w:num>
  <w:num w:numId="20">
    <w:abstractNumId w:val="21"/>
  </w:num>
  <w:num w:numId="21">
    <w:abstractNumId w:val="29"/>
  </w:num>
  <w:num w:numId="22">
    <w:abstractNumId w:val="40"/>
  </w:num>
  <w:num w:numId="23">
    <w:abstractNumId w:val="12"/>
  </w:num>
  <w:num w:numId="24">
    <w:abstractNumId w:val="23"/>
    <w:lvlOverride w:ilvl="0">
      <w:startOverride w:val="1"/>
    </w:lvlOverride>
  </w:num>
  <w:num w:numId="25">
    <w:abstractNumId w:val="1"/>
    <w:lvlOverride w:ilvl="0">
      <w:startOverride w:val="3"/>
    </w:lvlOverride>
  </w:num>
  <w:num w:numId="26">
    <w:abstractNumId w:val="28"/>
    <w:lvlOverride w:ilvl="0">
      <w:startOverride w:val="3"/>
    </w:lvlOverride>
  </w:num>
  <w:num w:numId="27">
    <w:abstractNumId w:val="27"/>
    <w:lvlOverride w:ilvl="0">
      <w:startOverride w:val="1"/>
    </w:lvlOverride>
  </w:num>
  <w:num w:numId="28">
    <w:abstractNumId w:val="27"/>
  </w:num>
  <w:num w:numId="29">
    <w:abstractNumId w:val="8"/>
  </w:num>
  <w:num w:numId="30">
    <w:abstractNumId w:val="19"/>
  </w:num>
  <w:num w:numId="31">
    <w:abstractNumId w:val="26"/>
  </w:num>
  <w:num w:numId="32">
    <w:abstractNumId w:val="33"/>
  </w:num>
  <w:num w:numId="33">
    <w:abstractNumId w:val="34"/>
  </w:num>
  <w:num w:numId="34">
    <w:abstractNumId w:val="35"/>
  </w:num>
  <w:num w:numId="35">
    <w:abstractNumId w:val="36"/>
  </w:num>
  <w:num w:numId="36">
    <w:abstractNumId w:val="37"/>
  </w:num>
  <w:num w:numId="37">
    <w:abstractNumId w:val="38"/>
  </w:num>
  <w:num w:numId="38">
    <w:abstractNumId w:val="7"/>
  </w:num>
  <w:num w:numId="39">
    <w:abstractNumId w:val="0"/>
  </w:num>
  <w:num w:numId="40">
    <w:abstractNumId w:val="15"/>
  </w:num>
  <w:num w:numId="41">
    <w:abstractNumId w:val="20"/>
  </w:num>
  <w:num w:numId="42">
    <w:abstractNumId w:val="16"/>
  </w:num>
  <w:num w:numId="43">
    <w:abstractNumId w:val="24"/>
  </w:num>
  <w:num w:numId="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B17"/>
    <w:rsid w:val="000B68DF"/>
    <w:rsid w:val="000B6CB9"/>
    <w:rsid w:val="002513B7"/>
    <w:rsid w:val="002F2A8C"/>
    <w:rsid w:val="00432EEF"/>
    <w:rsid w:val="00481132"/>
    <w:rsid w:val="004A231B"/>
    <w:rsid w:val="004B3B17"/>
    <w:rsid w:val="005722C9"/>
    <w:rsid w:val="005B0905"/>
    <w:rsid w:val="00656792"/>
    <w:rsid w:val="0067181A"/>
    <w:rsid w:val="006E6EE1"/>
    <w:rsid w:val="007F40A4"/>
    <w:rsid w:val="00A04DCE"/>
    <w:rsid w:val="00A40F0B"/>
    <w:rsid w:val="00B06F24"/>
    <w:rsid w:val="00BD12D4"/>
    <w:rsid w:val="00C0453E"/>
    <w:rsid w:val="00C30DE0"/>
    <w:rsid w:val="00CF55B0"/>
    <w:rsid w:val="00E06FF9"/>
    <w:rsid w:val="00E27892"/>
    <w:rsid w:val="00E86E54"/>
    <w:rsid w:val="00F80CB5"/>
    <w:rsid w:val="00F95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8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F2A8C"/>
    <w:rPr>
      <w:b/>
      <w:bCs/>
    </w:rPr>
  </w:style>
  <w:style w:type="character" w:customStyle="1" w:styleId="Char1">
    <w:name w:val="纯文本 Char1"/>
    <w:link w:val="a4"/>
    <w:locked/>
    <w:rsid w:val="002F2A8C"/>
    <w:rPr>
      <w:rFonts w:ascii="宋体" w:hAnsi="Courier New" w:cs="Courier New"/>
      <w:szCs w:val="21"/>
    </w:rPr>
  </w:style>
  <w:style w:type="paragraph" w:styleId="a4">
    <w:name w:val="Plain Text"/>
    <w:basedOn w:val="a"/>
    <w:link w:val="Char1"/>
    <w:qFormat/>
    <w:rsid w:val="002F2A8C"/>
    <w:rPr>
      <w:rFonts w:ascii="宋体" w:eastAsiaTheme="minorEastAsia" w:hAnsi="Courier New" w:cs="Courier New"/>
      <w:szCs w:val="21"/>
    </w:rPr>
  </w:style>
  <w:style w:type="character" w:customStyle="1" w:styleId="Char">
    <w:name w:val="纯文本 Char"/>
    <w:basedOn w:val="a0"/>
    <w:qFormat/>
    <w:rsid w:val="002F2A8C"/>
    <w:rPr>
      <w:rFonts w:ascii="宋体" w:eastAsia="宋体" w:hAnsi="Courier New" w:cs="Courier New"/>
      <w:szCs w:val="21"/>
    </w:rPr>
  </w:style>
  <w:style w:type="paragraph" w:customStyle="1" w:styleId="style9">
    <w:name w:val="style9"/>
    <w:basedOn w:val="a"/>
    <w:rsid w:val="002F2A8C"/>
    <w:pPr>
      <w:widowControl/>
      <w:spacing w:line="345" w:lineRule="atLeast"/>
      <w:jc w:val="left"/>
    </w:pPr>
    <w:rPr>
      <w:rFonts w:ascii="宋体" w:hAnsi="宋体" w:cs="宋体"/>
      <w:kern w:val="0"/>
      <w:szCs w:val="21"/>
    </w:rPr>
  </w:style>
  <w:style w:type="paragraph" w:styleId="a5">
    <w:name w:val="Balloon Text"/>
    <w:basedOn w:val="a"/>
    <w:link w:val="Char0"/>
    <w:uiPriority w:val="99"/>
    <w:semiHidden/>
    <w:unhideWhenUsed/>
    <w:rsid w:val="002F2A8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2F2A8C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B06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B06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普通(网站) Char"/>
    <w:link w:val="a8"/>
    <w:rsid w:val="000B68DF"/>
    <w:rPr>
      <w:rFonts w:ascii="Calibri" w:hAnsi="Calibri"/>
      <w:sz w:val="24"/>
      <w:szCs w:val="24"/>
    </w:rPr>
  </w:style>
  <w:style w:type="paragraph" w:styleId="a8">
    <w:name w:val="Normal (Web)"/>
    <w:basedOn w:val="a"/>
    <w:next w:val="a9"/>
    <w:link w:val="Char4"/>
    <w:rsid w:val="000B68DF"/>
    <w:pPr>
      <w:spacing w:before="100" w:beforeAutospacing="1" w:after="100" w:afterAutospacing="1"/>
      <w:jc w:val="left"/>
    </w:pPr>
    <w:rPr>
      <w:rFonts w:ascii="Calibri" w:eastAsiaTheme="minorEastAsia" w:hAnsi="Calibri" w:cstheme="minorBidi"/>
      <w:sz w:val="24"/>
      <w:szCs w:val="24"/>
    </w:rPr>
  </w:style>
  <w:style w:type="paragraph" w:styleId="a9">
    <w:name w:val="Document Map"/>
    <w:basedOn w:val="a"/>
    <w:link w:val="Char5"/>
    <w:uiPriority w:val="99"/>
    <w:semiHidden/>
    <w:unhideWhenUsed/>
    <w:rsid w:val="000B68DF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9"/>
    <w:uiPriority w:val="99"/>
    <w:semiHidden/>
    <w:rsid w:val="000B68DF"/>
    <w:rPr>
      <w:rFonts w:ascii="宋体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8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F2A8C"/>
    <w:rPr>
      <w:b/>
      <w:bCs/>
    </w:rPr>
  </w:style>
  <w:style w:type="character" w:customStyle="1" w:styleId="Char1">
    <w:name w:val="纯文本 Char1"/>
    <w:link w:val="a4"/>
    <w:locked/>
    <w:rsid w:val="002F2A8C"/>
    <w:rPr>
      <w:rFonts w:ascii="宋体" w:hAnsi="Courier New" w:cs="Courier New"/>
      <w:szCs w:val="21"/>
    </w:rPr>
  </w:style>
  <w:style w:type="paragraph" w:styleId="a4">
    <w:name w:val="Plain Text"/>
    <w:basedOn w:val="a"/>
    <w:link w:val="Char1"/>
    <w:qFormat/>
    <w:rsid w:val="002F2A8C"/>
    <w:rPr>
      <w:rFonts w:ascii="宋体" w:eastAsiaTheme="minorEastAsia" w:hAnsi="Courier New" w:cs="Courier New"/>
      <w:szCs w:val="21"/>
    </w:rPr>
  </w:style>
  <w:style w:type="character" w:customStyle="1" w:styleId="Char">
    <w:name w:val="纯文本 Char"/>
    <w:basedOn w:val="a0"/>
    <w:qFormat/>
    <w:rsid w:val="002F2A8C"/>
    <w:rPr>
      <w:rFonts w:ascii="宋体" w:eastAsia="宋体" w:hAnsi="Courier New" w:cs="Courier New"/>
      <w:szCs w:val="21"/>
    </w:rPr>
  </w:style>
  <w:style w:type="paragraph" w:customStyle="1" w:styleId="style9">
    <w:name w:val="style9"/>
    <w:basedOn w:val="a"/>
    <w:rsid w:val="002F2A8C"/>
    <w:pPr>
      <w:widowControl/>
      <w:spacing w:line="345" w:lineRule="atLeast"/>
      <w:jc w:val="left"/>
    </w:pPr>
    <w:rPr>
      <w:rFonts w:ascii="宋体" w:hAnsi="宋体" w:cs="宋体"/>
      <w:kern w:val="0"/>
      <w:szCs w:val="21"/>
    </w:rPr>
  </w:style>
  <w:style w:type="paragraph" w:styleId="a5">
    <w:name w:val="Balloon Text"/>
    <w:basedOn w:val="a"/>
    <w:link w:val="Char0"/>
    <w:uiPriority w:val="99"/>
    <w:semiHidden/>
    <w:unhideWhenUsed/>
    <w:rsid w:val="002F2A8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2F2A8C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B06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B06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普通(网站) Char"/>
    <w:link w:val="a8"/>
    <w:rsid w:val="000B68DF"/>
    <w:rPr>
      <w:rFonts w:ascii="Calibri" w:hAnsi="Calibri"/>
      <w:sz w:val="24"/>
      <w:szCs w:val="24"/>
    </w:rPr>
  </w:style>
  <w:style w:type="paragraph" w:styleId="a8">
    <w:name w:val="Normal (Web)"/>
    <w:basedOn w:val="a"/>
    <w:next w:val="a9"/>
    <w:link w:val="Char4"/>
    <w:rsid w:val="000B68DF"/>
    <w:pPr>
      <w:spacing w:before="100" w:beforeAutospacing="1" w:after="100" w:afterAutospacing="1"/>
      <w:jc w:val="left"/>
    </w:pPr>
    <w:rPr>
      <w:rFonts w:ascii="Calibri" w:eastAsiaTheme="minorEastAsia" w:hAnsi="Calibri" w:cstheme="minorBidi"/>
      <w:sz w:val="24"/>
      <w:szCs w:val="24"/>
    </w:rPr>
  </w:style>
  <w:style w:type="paragraph" w:styleId="a9">
    <w:name w:val="Document Map"/>
    <w:basedOn w:val="a"/>
    <w:link w:val="Char5"/>
    <w:uiPriority w:val="99"/>
    <w:semiHidden/>
    <w:unhideWhenUsed/>
    <w:rsid w:val="000B68DF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9"/>
    <w:uiPriority w:val="99"/>
    <w:semiHidden/>
    <w:rsid w:val="000B68DF"/>
    <w:rPr>
      <w:rFonts w:ascii="宋体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6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1.bin"/><Relationship Id="rId18" Type="http://schemas.openxmlformats.org/officeDocument/2006/relationships/image" Target="media/image9.jpeg"/><Relationship Id="rId26" Type="http://schemas.openxmlformats.org/officeDocument/2006/relationships/image" Target="http://www.pep.com.cn/czwl/jszx/tbjx/st/st8x/st916_1_1/201406/W020140627325070113854.jpg" TargetMode="External"/><Relationship Id="rId3" Type="http://schemas.microsoft.com/office/2007/relationships/stylesWithEffects" Target="stylesWithEffects.xml"/><Relationship Id="rId21" Type="http://schemas.openxmlformats.org/officeDocument/2006/relationships/image" Target="media/image11.jpeg"/><Relationship Id="rId34" Type="http://schemas.openxmlformats.org/officeDocument/2006/relationships/image" Target="http://www.pep.com.cn/czwl/jszx/tbjx/st/st8x/st916_1_1/201406/W020140627325070271505.jpg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8.png"/><Relationship Id="rId25" Type="http://schemas.openxmlformats.org/officeDocument/2006/relationships/image" Target="media/image13.jpeg"/><Relationship Id="rId33" Type="http://schemas.openxmlformats.org/officeDocument/2006/relationships/image" Target="media/image17.jpe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10.png"/><Relationship Id="rId29" Type="http://schemas.openxmlformats.org/officeDocument/2006/relationships/image" Target="media/image15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http://www.pep.com.cn/czwl/jszx/tbjx/st/st8x/st916_1_1/201406/W020140627325069969652.jpg" TargetMode="External"/><Relationship Id="rId32" Type="http://schemas.openxmlformats.org/officeDocument/2006/relationships/image" Target="http://www.pep.com.cn/czwl/jszx/tbjx/st/st8x/st916_1_1/201406/W020140627325070118179.jpg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image" Target="media/image12.jpeg"/><Relationship Id="rId28" Type="http://schemas.openxmlformats.org/officeDocument/2006/relationships/image" Target="http://www.pep.com.cn/czwl/jszx/tbjx/st/st8x/st916_1_1/201406/W020140627325070110789.jpg" TargetMode="External"/><Relationship Id="rId36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http://www.pep.com.cn/czwl/jszx/tbjx/st/st8x/st916_1_1/201406/W020140627325069964247.jpg" TargetMode="External"/><Relationship Id="rId31" Type="http://schemas.openxmlformats.org/officeDocument/2006/relationships/image" Target="media/image16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image" Target="http://www.pep.com.cn/czwl/jszx/tbjx/st/st8x/st916_1_1/201406/W020140627325069967586.jpg" TargetMode="External"/><Relationship Id="rId27" Type="http://schemas.openxmlformats.org/officeDocument/2006/relationships/image" Target="media/image14.jpeg"/><Relationship Id="rId30" Type="http://schemas.openxmlformats.org/officeDocument/2006/relationships/image" Target="http://www.pep.com.cn/czwl/jszx/tbjx/st/st8x/st916_1_1/201406/W020140627325070115004.jpg" TargetMode="External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491</Words>
  <Characters>2799</Characters>
  <Application>Microsoft Office Word</Application>
  <DocSecurity>0</DocSecurity>
  <Lines>23</Lines>
  <Paragraphs>6</Paragraphs>
  <ScaleCrop>false</ScaleCrop>
  <Company>China</Company>
  <LinksUpToDate>false</LinksUpToDate>
  <CharactersWithSpaces>3284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2020-08-24T07:35:00Z</dcterms:created>
  <dcterms:modified xsi:type="dcterms:W3CDTF">2020-08-24T07:35:00Z</dcterms:modified>
</cp:coreProperties>
</file>